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D9C4F" w14:textId="44EEB20C" w:rsidR="003C7AB2" w:rsidRDefault="00247FE9" w:rsidP="00316BAD">
      <w:pPr>
        <w:shd w:val="clear" w:color="auto" w:fill="92CDDC" w:themeFill="accent5" w:themeFillTint="99"/>
        <w:tabs>
          <w:tab w:val="left" w:pos="426"/>
        </w:tabs>
        <w:spacing w:after="120"/>
        <w:rPr>
          <w:rFonts w:cs="Arial"/>
          <w:b/>
          <w:sz w:val="32"/>
          <w:szCs w:val="32"/>
        </w:rPr>
      </w:pPr>
      <w:r>
        <w:rPr>
          <w:rFonts w:cs="Arial"/>
          <w:b/>
          <w:sz w:val="32"/>
          <w:szCs w:val="32"/>
        </w:rPr>
        <w:t>Mandate and justification</w:t>
      </w:r>
      <w:r w:rsidR="008206C1">
        <w:rPr>
          <w:rFonts w:cs="Arial"/>
          <w:b/>
          <w:sz w:val="32"/>
          <w:szCs w:val="32"/>
        </w:rPr>
        <w:t xml:space="preserve"> – 2018 update</w:t>
      </w:r>
      <w:r>
        <w:rPr>
          <w:rFonts w:cs="Arial"/>
          <w:b/>
          <w:sz w:val="32"/>
          <w:szCs w:val="32"/>
        </w:rPr>
        <w:t xml:space="preserve">: </w:t>
      </w:r>
    </w:p>
    <w:p w14:paraId="79324570" w14:textId="0F42D577" w:rsidR="00476633" w:rsidRDefault="003C7AB2" w:rsidP="00316BAD">
      <w:pPr>
        <w:tabs>
          <w:tab w:val="left" w:pos="426"/>
        </w:tabs>
        <w:spacing w:after="120"/>
        <w:rPr>
          <w:rFonts w:cs="Arial"/>
          <w:sz w:val="24"/>
        </w:rPr>
      </w:pPr>
      <w:r w:rsidRPr="00332600">
        <w:rPr>
          <w:rFonts w:cs="Arial"/>
          <w:sz w:val="24"/>
          <w:highlight w:val="yellow"/>
        </w:rPr>
        <w:t>The goal of th</w:t>
      </w:r>
      <w:r w:rsidR="00490461" w:rsidRPr="00332600">
        <w:rPr>
          <w:rFonts w:cs="Arial"/>
          <w:sz w:val="24"/>
          <w:highlight w:val="yellow"/>
        </w:rPr>
        <w:t>e original</w:t>
      </w:r>
      <w:r w:rsidRPr="00332600">
        <w:rPr>
          <w:rFonts w:cs="Arial"/>
          <w:sz w:val="24"/>
          <w:highlight w:val="yellow"/>
        </w:rPr>
        <w:t xml:space="preserve"> project </w:t>
      </w:r>
      <w:r w:rsidR="00EF3CC1" w:rsidRPr="00332600">
        <w:rPr>
          <w:rFonts w:cs="Arial"/>
          <w:sz w:val="24"/>
          <w:highlight w:val="yellow"/>
        </w:rPr>
        <w:t>wa</w:t>
      </w:r>
      <w:r w:rsidRPr="00332600">
        <w:rPr>
          <w:rFonts w:cs="Arial"/>
          <w:sz w:val="24"/>
          <w:highlight w:val="yellow"/>
        </w:rPr>
        <w:t xml:space="preserve">s to simplify the HTA rules and to make them more user-friendly. </w:t>
      </w:r>
      <w:r w:rsidR="00490461" w:rsidRPr="00332600">
        <w:rPr>
          <w:rFonts w:cs="Arial"/>
          <w:sz w:val="24"/>
          <w:highlight w:val="yellow"/>
        </w:rPr>
        <w:t>The first stage of the rules shortening has received very positive feedback, and we are fine tuning the process again this season.</w:t>
      </w:r>
    </w:p>
    <w:p w14:paraId="245AD57F" w14:textId="74BD8973" w:rsidR="009A7459" w:rsidRDefault="00247FE9" w:rsidP="00316BAD">
      <w:pPr>
        <w:tabs>
          <w:tab w:val="left" w:pos="426"/>
        </w:tabs>
        <w:spacing w:after="120"/>
        <w:rPr>
          <w:rFonts w:cs="Arial"/>
          <w:sz w:val="24"/>
        </w:rPr>
      </w:pPr>
      <w:r w:rsidRPr="003C7AB2">
        <w:rPr>
          <w:rFonts w:cs="Arial"/>
          <w:sz w:val="24"/>
        </w:rPr>
        <w:t xml:space="preserve">Committee representatives </w:t>
      </w:r>
      <w:r w:rsidR="00490461">
        <w:rPr>
          <w:rFonts w:cs="Arial"/>
          <w:sz w:val="24"/>
        </w:rPr>
        <w:t>(</w:t>
      </w:r>
      <w:r w:rsidRPr="003C7AB2">
        <w:rPr>
          <w:rFonts w:cs="Arial"/>
          <w:sz w:val="24"/>
        </w:rPr>
        <w:t>elected by the HTA community</w:t>
      </w:r>
      <w:r w:rsidR="00490461">
        <w:rPr>
          <w:rFonts w:cs="Arial"/>
          <w:sz w:val="24"/>
        </w:rPr>
        <w:t>)</w:t>
      </w:r>
      <w:r w:rsidRPr="003C7AB2">
        <w:rPr>
          <w:rFonts w:cs="Arial"/>
          <w:sz w:val="24"/>
        </w:rPr>
        <w:t xml:space="preserve"> </w:t>
      </w:r>
      <w:r w:rsidR="00490461">
        <w:rPr>
          <w:rFonts w:cs="Arial"/>
          <w:sz w:val="24"/>
        </w:rPr>
        <w:t xml:space="preserve">are </w:t>
      </w:r>
      <w:r w:rsidRPr="003C7AB2">
        <w:rPr>
          <w:rFonts w:cs="Arial"/>
          <w:sz w:val="24"/>
        </w:rPr>
        <w:t xml:space="preserve">given the power to interpret and </w:t>
      </w:r>
      <w:r w:rsidR="009A7459">
        <w:rPr>
          <w:rFonts w:cs="Arial"/>
          <w:sz w:val="24"/>
        </w:rPr>
        <w:t xml:space="preserve">enforce the </w:t>
      </w:r>
      <w:r w:rsidRPr="003C7AB2">
        <w:rPr>
          <w:rFonts w:cs="Arial"/>
          <w:sz w:val="24"/>
        </w:rPr>
        <w:t>rules</w:t>
      </w:r>
      <w:r w:rsidR="009A7459">
        <w:rPr>
          <w:rFonts w:cs="Arial"/>
          <w:sz w:val="24"/>
        </w:rPr>
        <w:t xml:space="preserve"> as they see fit</w:t>
      </w:r>
      <w:r w:rsidRPr="003C7AB2">
        <w:rPr>
          <w:rFonts w:cs="Arial"/>
          <w:sz w:val="24"/>
        </w:rPr>
        <w:t>.</w:t>
      </w:r>
      <w:r w:rsidR="003C7AB2">
        <w:rPr>
          <w:rFonts w:cs="Arial"/>
          <w:sz w:val="24"/>
        </w:rPr>
        <w:t xml:space="preserve"> </w:t>
      </w:r>
      <w:r w:rsidR="00490461">
        <w:rPr>
          <w:rFonts w:cs="Arial"/>
          <w:sz w:val="24"/>
        </w:rPr>
        <w:t>I</w:t>
      </w:r>
      <w:r w:rsidR="009A7459">
        <w:rPr>
          <w:rFonts w:cs="Arial"/>
          <w:sz w:val="24"/>
        </w:rPr>
        <w:t xml:space="preserve">nformation </w:t>
      </w:r>
      <w:r w:rsidR="00490461">
        <w:rPr>
          <w:rFonts w:cs="Arial"/>
          <w:sz w:val="24"/>
        </w:rPr>
        <w:t xml:space="preserve">not directly related to match play is </w:t>
      </w:r>
      <w:r w:rsidR="009A7459">
        <w:rPr>
          <w:rFonts w:cs="Arial"/>
          <w:sz w:val="24"/>
        </w:rPr>
        <w:t>disseminated separately</w:t>
      </w:r>
      <w:r w:rsidR="00490461">
        <w:rPr>
          <w:rFonts w:cs="Arial"/>
          <w:sz w:val="24"/>
        </w:rPr>
        <w:t xml:space="preserve"> by relevant committees.</w:t>
      </w:r>
    </w:p>
    <w:p w14:paraId="0E567DA1" w14:textId="7EF7A19F" w:rsidR="00BB6AD3" w:rsidRDefault="00490461" w:rsidP="00316BAD">
      <w:pPr>
        <w:tabs>
          <w:tab w:val="left" w:pos="426"/>
        </w:tabs>
        <w:spacing w:after="120"/>
        <w:rPr>
          <w:rFonts w:cs="Arial"/>
          <w:sz w:val="24"/>
        </w:rPr>
      </w:pPr>
      <w:r>
        <w:rPr>
          <w:rFonts w:cs="Arial"/>
          <w:sz w:val="24"/>
        </w:rPr>
        <w:t>Feedback is sought every year from clubs and players on how we can improve our Rules of Match and Play.</w:t>
      </w:r>
    </w:p>
    <w:p w14:paraId="728B9E9C" w14:textId="77777777" w:rsidR="004B16F3" w:rsidRDefault="00476633" w:rsidP="00C360E3">
      <w:pPr>
        <w:rPr>
          <w:sz w:val="24"/>
        </w:rPr>
      </w:pPr>
      <w:r w:rsidRPr="00476633">
        <w:rPr>
          <w:sz w:val="24"/>
        </w:rPr>
        <w:t>Jo Casey</w:t>
      </w:r>
    </w:p>
    <w:p w14:paraId="2AFB0AD6" w14:textId="53D48554" w:rsidR="004B16F3" w:rsidRDefault="004B16F3" w:rsidP="00C360E3">
      <w:pPr>
        <w:rPr>
          <w:sz w:val="24"/>
        </w:rPr>
      </w:pPr>
    </w:p>
    <w:p w14:paraId="1B0BC1BB" w14:textId="2D13F116" w:rsidR="00163428" w:rsidRDefault="00163428" w:rsidP="00C360E3">
      <w:pPr>
        <w:rPr>
          <w:sz w:val="24"/>
        </w:rPr>
      </w:pPr>
    </w:p>
    <w:p w14:paraId="4F094CFD" w14:textId="536D8102" w:rsidR="00C360E3" w:rsidRPr="00476633" w:rsidRDefault="00C360E3" w:rsidP="00C360E3">
      <w:pPr>
        <w:rPr>
          <w:sz w:val="24"/>
        </w:rPr>
      </w:pPr>
      <w:r w:rsidRPr="00476633">
        <w:rPr>
          <w:sz w:val="24"/>
        </w:rPr>
        <w:br w:type="page"/>
      </w:r>
    </w:p>
    <w:p w14:paraId="32B8F899" w14:textId="5278EDF5" w:rsidR="00F5599C" w:rsidRPr="00316BAD" w:rsidRDefault="00316BAD" w:rsidP="00316BAD">
      <w:pPr>
        <w:shd w:val="clear" w:color="auto" w:fill="92CDDC" w:themeFill="accent5" w:themeFillTint="99"/>
        <w:tabs>
          <w:tab w:val="left" w:pos="426"/>
        </w:tabs>
        <w:spacing w:after="120"/>
        <w:jc w:val="center"/>
        <w:rPr>
          <w:rFonts w:cs="Arial"/>
          <w:b/>
          <w:sz w:val="60"/>
          <w:szCs w:val="60"/>
        </w:rPr>
      </w:pPr>
      <w:r w:rsidRPr="00316BAD">
        <w:rPr>
          <w:rFonts w:cs="Arial"/>
          <w:b/>
          <w:sz w:val="60"/>
          <w:szCs w:val="60"/>
        </w:rPr>
        <w:lastRenderedPageBreak/>
        <w:t xml:space="preserve">Hills Tennis Association Inc </w:t>
      </w:r>
      <w:r w:rsidR="00F5599C" w:rsidRPr="00316BAD">
        <w:rPr>
          <w:rFonts w:cs="Arial"/>
          <w:b/>
          <w:sz w:val="60"/>
          <w:szCs w:val="60"/>
        </w:rPr>
        <w:t>Rules of Match and Play</w:t>
      </w:r>
      <w:r w:rsidR="00247FE9" w:rsidRPr="00316BAD">
        <w:rPr>
          <w:rFonts w:cs="Arial"/>
          <w:b/>
          <w:sz w:val="60"/>
          <w:szCs w:val="60"/>
        </w:rPr>
        <w:t xml:space="preserve">     </w:t>
      </w:r>
    </w:p>
    <w:p w14:paraId="7B79B325" w14:textId="3A6F18B9" w:rsidR="00F5599C" w:rsidRPr="00316BAD" w:rsidRDefault="00F5599C" w:rsidP="00316BAD">
      <w:pPr>
        <w:shd w:val="clear" w:color="auto" w:fill="92CDDC" w:themeFill="accent5" w:themeFillTint="99"/>
        <w:spacing w:after="120"/>
        <w:jc w:val="center"/>
        <w:rPr>
          <w:rFonts w:cs="Arial"/>
          <w:b/>
          <w:sz w:val="60"/>
          <w:szCs w:val="60"/>
        </w:rPr>
      </w:pPr>
      <w:r w:rsidRPr="00316BAD">
        <w:rPr>
          <w:rFonts w:cs="Arial"/>
          <w:b/>
          <w:sz w:val="60"/>
          <w:szCs w:val="60"/>
        </w:rPr>
        <w:t xml:space="preserve">Season </w:t>
      </w:r>
      <w:r w:rsidR="009A7459" w:rsidRPr="00BB32BE">
        <w:rPr>
          <w:rFonts w:cs="Arial"/>
          <w:b/>
          <w:strike/>
          <w:sz w:val="60"/>
          <w:szCs w:val="60"/>
        </w:rPr>
        <w:t>2017</w:t>
      </w:r>
      <w:r w:rsidR="004E1E1F" w:rsidRPr="00BB32BE">
        <w:rPr>
          <w:rFonts w:cs="Arial"/>
          <w:b/>
          <w:sz w:val="60"/>
          <w:szCs w:val="60"/>
        </w:rPr>
        <w:t>/</w:t>
      </w:r>
      <w:r w:rsidR="00776F48" w:rsidRPr="00316BAD">
        <w:rPr>
          <w:rFonts w:cs="Arial"/>
          <w:b/>
          <w:sz w:val="60"/>
          <w:szCs w:val="60"/>
        </w:rPr>
        <w:t>201</w:t>
      </w:r>
      <w:r w:rsidR="009A7459" w:rsidRPr="00316BAD">
        <w:rPr>
          <w:rFonts w:cs="Arial"/>
          <w:b/>
          <w:sz w:val="60"/>
          <w:szCs w:val="60"/>
        </w:rPr>
        <w:t>8</w:t>
      </w:r>
      <w:r w:rsidR="00BB32BE" w:rsidRPr="00BB32BE">
        <w:rPr>
          <w:rFonts w:cs="Arial"/>
          <w:b/>
          <w:sz w:val="60"/>
          <w:szCs w:val="60"/>
          <w:highlight w:val="yellow"/>
        </w:rPr>
        <w:t>/19</w:t>
      </w:r>
    </w:p>
    <w:p w14:paraId="31240517" w14:textId="77777777" w:rsidR="00F5599C" w:rsidRPr="006B45AB" w:rsidRDefault="00F5599C" w:rsidP="00316BAD">
      <w:pPr>
        <w:pStyle w:val="BodyText3"/>
        <w:shd w:val="clear" w:color="auto" w:fill="auto"/>
        <w:spacing w:after="120"/>
        <w:rPr>
          <w:rFonts w:cs="Arial"/>
        </w:rPr>
      </w:pPr>
    </w:p>
    <w:p w14:paraId="3850AB19" w14:textId="6A8E33DF" w:rsidR="00F5599C" w:rsidRPr="00EF3CC1" w:rsidRDefault="00D6715A" w:rsidP="00EF3CC1">
      <w:pPr>
        <w:shd w:val="clear" w:color="auto" w:fill="FFFF00"/>
        <w:spacing w:after="120"/>
        <w:jc w:val="center"/>
        <w:rPr>
          <w:rFonts w:eastAsia="Arial" w:cs="Arial"/>
          <w:b/>
          <w:sz w:val="32"/>
          <w:szCs w:val="32"/>
        </w:rPr>
      </w:pPr>
      <w:r w:rsidRPr="00EF3CC1">
        <w:rPr>
          <w:rFonts w:eastAsia="Arial" w:cs="Arial"/>
          <w:b/>
          <w:sz w:val="32"/>
          <w:szCs w:val="32"/>
        </w:rPr>
        <w:t>C</w:t>
      </w:r>
      <w:r w:rsidR="22D2F9A7" w:rsidRPr="00EF3CC1">
        <w:rPr>
          <w:rFonts w:eastAsia="Arial" w:cs="Arial"/>
          <w:b/>
          <w:sz w:val="32"/>
          <w:szCs w:val="32"/>
        </w:rPr>
        <w:t xml:space="preserve">ontact relevant Committee </w:t>
      </w:r>
      <w:r w:rsidR="00EF3CC1">
        <w:rPr>
          <w:rFonts w:eastAsia="Arial" w:cs="Arial"/>
          <w:b/>
          <w:sz w:val="32"/>
          <w:szCs w:val="32"/>
        </w:rPr>
        <w:t>(</w:t>
      </w:r>
      <w:r w:rsidR="22D2F9A7" w:rsidRPr="00EF3CC1">
        <w:rPr>
          <w:rFonts w:eastAsia="Arial" w:cs="Arial"/>
          <w:b/>
          <w:sz w:val="32"/>
          <w:szCs w:val="32"/>
        </w:rPr>
        <w:t>Senior</w:t>
      </w:r>
      <w:r w:rsidR="00EF3CC1">
        <w:rPr>
          <w:rFonts w:eastAsia="Arial" w:cs="Arial"/>
          <w:b/>
          <w:sz w:val="32"/>
          <w:szCs w:val="32"/>
        </w:rPr>
        <w:t xml:space="preserve">, </w:t>
      </w:r>
      <w:r w:rsidR="22D2F9A7" w:rsidRPr="00EF3CC1">
        <w:rPr>
          <w:rFonts w:eastAsia="Arial" w:cs="Arial"/>
          <w:b/>
          <w:sz w:val="32"/>
          <w:szCs w:val="32"/>
        </w:rPr>
        <w:t>Junior</w:t>
      </w:r>
      <w:r w:rsidR="00EF3CC1">
        <w:rPr>
          <w:rFonts w:eastAsia="Arial" w:cs="Arial"/>
          <w:b/>
          <w:sz w:val="32"/>
          <w:szCs w:val="32"/>
        </w:rPr>
        <w:t>,</w:t>
      </w:r>
      <w:r w:rsidR="22D2F9A7" w:rsidRPr="00EF3CC1">
        <w:rPr>
          <w:rFonts w:eastAsia="Arial" w:cs="Arial"/>
          <w:b/>
          <w:sz w:val="32"/>
          <w:szCs w:val="32"/>
        </w:rPr>
        <w:t xml:space="preserve"> Midweek</w:t>
      </w:r>
      <w:r w:rsidR="00EF3CC1">
        <w:rPr>
          <w:rFonts w:eastAsia="Arial" w:cs="Arial"/>
          <w:b/>
          <w:sz w:val="32"/>
          <w:szCs w:val="32"/>
        </w:rPr>
        <w:t xml:space="preserve">, </w:t>
      </w:r>
      <w:r w:rsidR="22D2F9A7" w:rsidRPr="00EF3CC1">
        <w:rPr>
          <w:rFonts w:eastAsia="Arial" w:cs="Arial"/>
          <w:b/>
          <w:sz w:val="32"/>
          <w:szCs w:val="32"/>
        </w:rPr>
        <w:t>Night Tennis</w:t>
      </w:r>
      <w:r w:rsidR="00EF3CC1">
        <w:rPr>
          <w:rFonts w:eastAsia="Arial" w:cs="Arial"/>
          <w:b/>
          <w:sz w:val="32"/>
          <w:szCs w:val="32"/>
        </w:rPr>
        <w:t xml:space="preserve">) </w:t>
      </w:r>
      <w:r w:rsidR="00247FE9" w:rsidRPr="00EF3CC1">
        <w:rPr>
          <w:rFonts w:eastAsia="Arial" w:cs="Arial"/>
          <w:b/>
          <w:sz w:val="32"/>
          <w:szCs w:val="32"/>
        </w:rPr>
        <w:t>if you have any queries or require assistance.</w:t>
      </w:r>
    </w:p>
    <w:p w14:paraId="68B32992" w14:textId="77777777" w:rsidR="00F5599C" w:rsidRPr="006B45AB" w:rsidRDefault="00F5599C" w:rsidP="00316BAD">
      <w:pPr>
        <w:spacing w:after="120"/>
        <w:rPr>
          <w:rFonts w:cs="Arial"/>
          <w:szCs w:val="20"/>
        </w:rPr>
      </w:pPr>
    </w:p>
    <w:p w14:paraId="3EBB826A" w14:textId="09976170" w:rsidR="00CA55DE" w:rsidRPr="00C360E3" w:rsidRDefault="00F5599C" w:rsidP="00DE10F8">
      <w:pPr>
        <w:pStyle w:val="Heading1"/>
        <w:numPr>
          <w:ilvl w:val="0"/>
          <w:numId w:val="0"/>
        </w:numPr>
        <w:ind w:left="567"/>
      </w:pPr>
      <w:r w:rsidRPr="00316BAD">
        <w:t>CONTENTS</w:t>
      </w:r>
      <w:r w:rsidR="00A01A18" w:rsidRPr="00316BAD">
        <w:fldChar w:fldCharType="begin"/>
      </w:r>
      <w:r w:rsidRPr="00C360E3">
        <w:instrText xml:space="preserve"> TOC \h \z \t "Heading 1,1,Heading 2,2" </w:instrText>
      </w:r>
      <w:r w:rsidR="00A01A18" w:rsidRPr="00316BAD">
        <w:fldChar w:fldCharType="separate"/>
      </w:r>
    </w:p>
    <w:p w14:paraId="0B6CF877" w14:textId="49948CBD" w:rsidR="00C360E3" w:rsidRDefault="00C360E3" w:rsidP="00316BAD">
      <w:pPr>
        <w:tabs>
          <w:tab w:val="left" w:pos="426"/>
          <w:tab w:val="right" w:leader="dot" w:pos="9638"/>
        </w:tabs>
        <w:spacing w:after="120"/>
        <w:sectPr w:rsidR="00C360E3" w:rsidSect="0073537F">
          <w:footerReference w:type="default" r:id="rId8"/>
          <w:pgSz w:w="11906" w:h="16838"/>
          <w:pgMar w:top="1134" w:right="1134" w:bottom="1134" w:left="1134" w:header="709" w:footer="284" w:gutter="0"/>
          <w:cols w:space="708"/>
          <w:titlePg/>
          <w:docGrid w:linePitch="360"/>
        </w:sectPr>
      </w:pPr>
    </w:p>
    <w:p w14:paraId="12623D3F" w14:textId="5CC152BA" w:rsidR="00C360E3" w:rsidRDefault="00C360E3" w:rsidP="00C360E3">
      <w:pPr>
        <w:tabs>
          <w:tab w:val="left" w:pos="426"/>
          <w:tab w:val="left" w:pos="993"/>
          <w:tab w:val="right" w:pos="4395"/>
          <w:tab w:val="right" w:leader="dot" w:pos="9638"/>
        </w:tabs>
        <w:spacing w:after="120"/>
      </w:pPr>
      <w:r>
        <w:t>1</w:t>
      </w:r>
      <w:r>
        <w:tab/>
        <w:t>Introduction</w:t>
      </w:r>
      <w:r>
        <w:tab/>
        <w:t>3</w:t>
      </w:r>
    </w:p>
    <w:p w14:paraId="31307585" w14:textId="7AAF4FE8" w:rsidR="00C360E3" w:rsidRDefault="00C360E3" w:rsidP="00C360E3">
      <w:pPr>
        <w:tabs>
          <w:tab w:val="left" w:pos="426"/>
          <w:tab w:val="left" w:pos="993"/>
          <w:tab w:val="right" w:pos="4395"/>
          <w:tab w:val="right" w:leader="dot" w:pos="9638"/>
        </w:tabs>
        <w:spacing w:after="120"/>
      </w:pPr>
      <w:r>
        <w:tab/>
        <w:t>1.1  Application of these Rules</w:t>
      </w:r>
      <w:r>
        <w:tab/>
        <w:t>3</w:t>
      </w:r>
    </w:p>
    <w:p w14:paraId="5DEC82F3" w14:textId="0336ACB9" w:rsidR="00246BF6" w:rsidRDefault="00C360E3" w:rsidP="00246BF6">
      <w:pPr>
        <w:tabs>
          <w:tab w:val="left" w:pos="426"/>
          <w:tab w:val="left" w:pos="993"/>
          <w:tab w:val="right" w:pos="4395"/>
          <w:tab w:val="right" w:leader="dot" w:pos="9638"/>
        </w:tabs>
        <w:ind w:left="992" w:hanging="992"/>
      </w:pPr>
      <w:r>
        <w:tab/>
        <w:t xml:space="preserve">1.2  Rules of </w:t>
      </w:r>
      <w:r w:rsidRPr="00C360E3">
        <w:t>Tennis, Appropriate</w:t>
      </w:r>
    </w:p>
    <w:p w14:paraId="3E183296" w14:textId="3801C047" w:rsidR="00C360E3" w:rsidRDefault="00246BF6" w:rsidP="00246BF6">
      <w:pPr>
        <w:tabs>
          <w:tab w:val="left" w:pos="426"/>
          <w:tab w:val="left" w:pos="993"/>
          <w:tab w:val="right" w:pos="4395"/>
          <w:tab w:val="right" w:leader="dot" w:pos="9638"/>
        </w:tabs>
        <w:spacing w:after="120"/>
        <w:ind w:left="9638" w:hanging="9638"/>
      </w:pPr>
      <w:r>
        <w:tab/>
      </w:r>
      <w:r>
        <w:tab/>
      </w:r>
      <w:r w:rsidR="00C360E3" w:rsidRPr="00C360E3">
        <w:t xml:space="preserve"> Behaviour and Tennis Etiquette</w:t>
      </w:r>
      <w:r w:rsidR="00C360E3">
        <w:tab/>
        <w:t>3</w:t>
      </w:r>
    </w:p>
    <w:p w14:paraId="363A2D13" w14:textId="676FE097" w:rsidR="00A91A39" w:rsidRDefault="00A91A39" w:rsidP="00246BF6">
      <w:pPr>
        <w:tabs>
          <w:tab w:val="left" w:pos="426"/>
          <w:tab w:val="left" w:pos="993"/>
          <w:tab w:val="right" w:pos="4395"/>
          <w:tab w:val="right" w:leader="dot" w:pos="9638"/>
        </w:tabs>
        <w:spacing w:after="120"/>
        <w:ind w:left="9638" w:hanging="9638"/>
      </w:pPr>
      <w:r>
        <w:tab/>
        <w:t>1.3  Safeguarding Children</w:t>
      </w:r>
      <w:r>
        <w:tab/>
        <w:t>3</w:t>
      </w:r>
    </w:p>
    <w:p w14:paraId="5A0F80EB" w14:textId="6D4B3881" w:rsidR="00B0488D" w:rsidRDefault="00C360E3" w:rsidP="00C360E3">
      <w:pPr>
        <w:tabs>
          <w:tab w:val="left" w:pos="426"/>
          <w:tab w:val="left" w:pos="993"/>
          <w:tab w:val="right" w:pos="4395"/>
          <w:tab w:val="right" w:leader="dot" w:pos="9638"/>
        </w:tabs>
        <w:spacing w:after="120"/>
      </w:pPr>
      <w:r>
        <w:t>2</w:t>
      </w:r>
      <w:r>
        <w:tab/>
      </w:r>
      <w:r w:rsidR="00316BAD" w:rsidRPr="006B45AB">
        <w:t xml:space="preserve">Registration </w:t>
      </w:r>
      <w:r w:rsidR="00316BAD">
        <w:t>&amp; Affiliation</w:t>
      </w:r>
      <w:r>
        <w:tab/>
        <w:t>3</w:t>
      </w:r>
    </w:p>
    <w:p w14:paraId="4C3FD875" w14:textId="5E7AE59E" w:rsidR="00316BAD" w:rsidRDefault="00316BAD" w:rsidP="00C360E3">
      <w:pPr>
        <w:tabs>
          <w:tab w:val="left" w:pos="426"/>
          <w:tab w:val="left" w:pos="993"/>
          <w:tab w:val="right" w:pos="4395"/>
          <w:tab w:val="right" w:leader="dot" w:pos="9638"/>
        </w:tabs>
        <w:spacing w:after="120"/>
      </w:pPr>
      <w:r>
        <w:t>3</w:t>
      </w:r>
      <w:r>
        <w:tab/>
      </w:r>
      <w:r w:rsidRPr="006B45AB">
        <w:t>T</w:t>
      </w:r>
      <w:r>
        <w:t>eam Nominations</w:t>
      </w:r>
      <w:r w:rsidR="00C360E3">
        <w:tab/>
        <w:t>3</w:t>
      </w:r>
    </w:p>
    <w:p w14:paraId="0C21D27A" w14:textId="518F3DED" w:rsidR="00316BAD" w:rsidRPr="006B45AB" w:rsidRDefault="00316BAD" w:rsidP="00C360E3">
      <w:pPr>
        <w:tabs>
          <w:tab w:val="left" w:pos="426"/>
          <w:tab w:val="left" w:pos="993"/>
          <w:tab w:val="right" w:pos="4395"/>
          <w:tab w:val="right" w:leader="dot" w:pos="9638"/>
        </w:tabs>
        <w:spacing w:after="120"/>
      </w:pPr>
      <w:r>
        <w:t>4</w:t>
      </w:r>
      <w:r>
        <w:tab/>
        <w:t>Competitions</w:t>
      </w:r>
      <w:r w:rsidR="00C360E3">
        <w:tab/>
        <w:t>3</w:t>
      </w:r>
    </w:p>
    <w:p w14:paraId="2D4C5225" w14:textId="77777777" w:rsidR="00C360E3" w:rsidRDefault="00316BAD" w:rsidP="00C360E3">
      <w:pPr>
        <w:tabs>
          <w:tab w:val="left" w:pos="426"/>
          <w:tab w:val="left" w:pos="993"/>
          <w:tab w:val="right" w:pos="4395"/>
          <w:tab w:val="right" w:leader="dot" w:pos="9638"/>
        </w:tabs>
      </w:pPr>
      <w:r>
        <w:tab/>
        <w:t xml:space="preserve">4.1  </w:t>
      </w:r>
      <w:r w:rsidRPr="00AA2B97">
        <w:t>Junior Competition</w:t>
      </w:r>
      <w:r>
        <w:t xml:space="preserve"> – </w:t>
      </w:r>
    </w:p>
    <w:p w14:paraId="089443DA" w14:textId="3BCFAEE0" w:rsidR="00316BAD" w:rsidRDefault="00C360E3" w:rsidP="00C360E3">
      <w:pPr>
        <w:tabs>
          <w:tab w:val="left" w:pos="426"/>
          <w:tab w:val="left" w:pos="993"/>
          <w:tab w:val="right" w:pos="4395"/>
          <w:tab w:val="right" w:leader="dot" w:pos="9638"/>
        </w:tabs>
        <w:spacing w:after="120"/>
      </w:pPr>
      <w:r>
        <w:tab/>
      </w:r>
      <w:r>
        <w:tab/>
      </w:r>
      <w:r w:rsidR="00316BAD">
        <w:t>Saturday mornings</w:t>
      </w:r>
      <w:r>
        <w:tab/>
        <w:t>3</w:t>
      </w:r>
    </w:p>
    <w:p w14:paraId="55405F83" w14:textId="0E84656E" w:rsidR="00316BAD" w:rsidRDefault="00316BAD" w:rsidP="00C360E3">
      <w:pPr>
        <w:tabs>
          <w:tab w:val="left" w:pos="426"/>
          <w:tab w:val="left" w:pos="993"/>
          <w:tab w:val="right" w:pos="4395"/>
          <w:tab w:val="right" w:leader="dot" w:pos="9638"/>
        </w:tabs>
        <w:spacing w:after="120"/>
      </w:pPr>
      <w:r>
        <w:tab/>
        <w:t xml:space="preserve">4.2  Senior Saturday </w:t>
      </w:r>
      <w:r w:rsidRPr="00AA2B97">
        <w:t>Competition</w:t>
      </w:r>
      <w:r w:rsidR="00C360E3">
        <w:tab/>
        <w:t>4</w:t>
      </w:r>
    </w:p>
    <w:p w14:paraId="36AD0B78" w14:textId="73FF38E0" w:rsidR="00316BAD" w:rsidRDefault="00316BAD" w:rsidP="00C360E3">
      <w:pPr>
        <w:tabs>
          <w:tab w:val="left" w:pos="426"/>
          <w:tab w:val="left" w:pos="993"/>
          <w:tab w:val="right" w:pos="4395"/>
          <w:tab w:val="right" w:leader="dot" w:pos="9638"/>
        </w:tabs>
        <w:spacing w:after="120"/>
      </w:pPr>
      <w:r>
        <w:tab/>
        <w:t>4.3  Night Tennis</w:t>
      </w:r>
      <w:r w:rsidR="00C360E3">
        <w:tab/>
        <w:t>4</w:t>
      </w:r>
    </w:p>
    <w:p w14:paraId="1D79718D" w14:textId="1629F8D8" w:rsidR="00316BAD" w:rsidRDefault="00316BAD" w:rsidP="00C360E3">
      <w:pPr>
        <w:tabs>
          <w:tab w:val="left" w:pos="426"/>
          <w:tab w:val="left" w:pos="993"/>
          <w:tab w:val="right" w:pos="4395"/>
          <w:tab w:val="right" w:leader="dot" w:pos="9638"/>
        </w:tabs>
        <w:spacing w:after="120"/>
        <w:ind w:left="993" w:hanging="993"/>
      </w:pPr>
      <w:r>
        <w:tab/>
        <w:t xml:space="preserve">4.4 Midweek </w:t>
      </w:r>
      <w:r w:rsidRPr="00AA2B97">
        <w:t>Competition</w:t>
      </w:r>
      <w:r>
        <w:t xml:space="preserve"> – Tuesday mornings</w:t>
      </w:r>
      <w:r w:rsidR="00C360E3">
        <w:tab/>
        <w:t>4</w:t>
      </w:r>
    </w:p>
    <w:p w14:paraId="50AD05DD" w14:textId="1B40C88D" w:rsidR="00040B1B" w:rsidRDefault="00316BAD" w:rsidP="00C360E3">
      <w:pPr>
        <w:tabs>
          <w:tab w:val="left" w:pos="426"/>
          <w:tab w:val="left" w:pos="993"/>
          <w:tab w:val="right" w:pos="4395"/>
          <w:tab w:val="right" w:leader="dot" w:pos="9638"/>
        </w:tabs>
        <w:spacing w:after="120"/>
      </w:pPr>
      <w:r>
        <w:t>5</w:t>
      </w:r>
      <w:r>
        <w:tab/>
      </w:r>
      <w:r w:rsidR="00040B1B">
        <w:t>Provision of Courts &amp; Equipment</w:t>
      </w:r>
      <w:r w:rsidR="00246BF6">
        <w:tab/>
        <w:t>4</w:t>
      </w:r>
    </w:p>
    <w:p w14:paraId="7BAFA1D4" w14:textId="07D7ED96" w:rsidR="00316BAD" w:rsidRDefault="00040B1B" w:rsidP="00C360E3">
      <w:pPr>
        <w:tabs>
          <w:tab w:val="left" w:pos="426"/>
          <w:tab w:val="left" w:pos="993"/>
          <w:tab w:val="right" w:pos="4395"/>
          <w:tab w:val="right" w:leader="dot" w:pos="9638"/>
        </w:tabs>
        <w:spacing w:after="120"/>
      </w:pPr>
      <w:r>
        <w:t>6</w:t>
      </w:r>
      <w:r>
        <w:tab/>
      </w:r>
      <w:r w:rsidR="00316BAD">
        <w:t>Match Information and Entering Results</w:t>
      </w:r>
      <w:r w:rsidR="00246BF6">
        <w:tab/>
        <w:t>5</w:t>
      </w:r>
    </w:p>
    <w:p w14:paraId="5626A835" w14:textId="609D8825" w:rsidR="00316BAD" w:rsidRDefault="00316BAD" w:rsidP="00C360E3">
      <w:pPr>
        <w:tabs>
          <w:tab w:val="left" w:pos="426"/>
          <w:tab w:val="left" w:pos="993"/>
          <w:tab w:val="right" w:pos="4395"/>
          <w:tab w:val="right" w:leader="dot" w:pos="9638"/>
        </w:tabs>
        <w:spacing w:after="120"/>
      </w:pPr>
      <w:r>
        <w:tab/>
      </w:r>
      <w:r w:rsidR="00040B1B">
        <w:t>6</w:t>
      </w:r>
      <w:r>
        <w:t>.1  Match Information</w:t>
      </w:r>
      <w:r w:rsidR="00246BF6">
        <w:tab/>
        <w:t>5</w:t>
      </w:r>
    </w:p>
    <w:p w14:paraId="374404B1" w14:textId="47D9ACF2" w:rsidR="00316BAD" w:rsidRDefault="00316BAD" w:rsidP="00C360E3">
      <w:pPr>
        <w:tabs>
          <w:tab w:val="left" w:pos="426"/>
          <w:tab w:val="left" w:pos="993"/>
          <w:tab w:val="right" w:pos="4395"/>
          <w:tab w:val="right" w:leader="dot" w:pos="9638"/>
        </w:tabs>
        <w:spacing w:after="120"/>
      </w:pPr>
      <w:r>
        <w:tab/>
      </w:r>
      <w:r w:rsidR="00040B1B">
        <w:t>6.</w:t>
      </w:r>
      <w:r>
        <w:t>2 Match Scoresheets</w:t>
      </w:r>
      <w:r w:rsidR="00246BF6">
        <w:tab/>
        <w:t>5</w:t>
      </w:r>
    </w:p>
    <w:p w14:paraId="1A1F7C73" w14:textId="5590E117" w:rsidR="00316BAD" w:rsidRDefault="00316BAD" w:rsidP="00C360E3">
      <w:pPr>
        <w:tabs>
          <w:tab w:val="left" w:pos="426"/>
          <w:tab w:val="left" w:pos="993"/>
          <w:tab w:val="right" w:pos="4395"/>
          <w:tab w:val="right" w:leader="dot" w:pos="9638"/>
        </w:tabs>
        <w:spacing w:after="120"/>
      </w:pPr>
      <w:r>
        <w:tab/>
      </w:r>
      <w:r w:rsidR="00040B1B">
        <w:t>6</w:t>
      </w:r>
      <w:r>
        <w:t>.3  Entering Results</w:t>
      </w:r>
      <w:r w:rsidR="00246BF6">
        <w:tab/>
        <w:t>5</w:t>
      </w:r>
    </w:p>
    <w:p w14:paraId="66D8B333" w14:textId="66BF0141" w:rsidR="00316BAD" w:rsidRDefault="00040B1B" w:rsidP="00C360E3">
      <w:pPr>
        <w:tabs>
          <w:tab w:val="left" w:pos="426"/>
          <w:tab w:val="left" w:pos="993"/>
          <w:tab w:val="right" w:pos="4395"/>
          <w:tab w:val="right" w:leader="dot" w:pos="9638"/>
        </w:tabs>
        <w:spacing w:after="120"/>
      </w:pPr>
      <w:r>
        <w:t>7</w:t>
      </w:r>
      <w:r w:rsidR="00316BAD">
        <w:tab/>
      </w:r>
      <w:r w:rsidR="00316BAD" w:rsidRPr="006B45AB">
        <w:t>Restrictions on Players</w:t>
      </w:r>
      <w:r w:rsidR="00246BF6">
        <w:tab/>
        <w:t>5</w:t>
      </w:r>
    </w:p>
    <w:p w14:paraId="23C82593" w14:textId="46CD0CC7" w:rsidR="00040B1B" w:rsidRDefault="00040B1B" w:rsidP="00C360E3">
      <w:pPr>
        <w:tabs>
          <w:tab w:val="left" w:pos="426"/>
          <w:tab w:val="left" w:pos="993"/>
          <w:tab w:val="right" w:pos="4395"/>
          <w:tab w:val="right" w:leader="dot" w:pos="9638"/>
        </w:tabs>
        <w:spacing w:after="120"/>
      </w:pPr>
      <w:r>
        <w:t>8</w:t>
      </w:r>
      <w:r>
        <w:tab/>
      </w:r>
      <w:r w:rsidRPr="006B45AB">
        <w:t>Other Tennis Association participation</w:t>
      </w:r>
      <w:r w:rsidR="00246BF6">
        <w:tab/>
        <w:t>6</w:t>
      </w:r>
    </w:p>
    <w:p w14:paraId="694E94EB" w14:textId="7171634A" w:rsidR="007D4F4D" w:rsidRDefault="007D4F4D" w:rsidP="00C360E3">
      <w:pPr>
        <w:tabs>
          <w:tab w:val="left" w:pos="426"/>
          <w:tab w:val="left" w:pos="993"/>
          <w:tab w:val="right" w:pos="4395"/>
          <w:tab w:val="right" w:leader="dot" w:pos="9638"/>
        </w:tabs>
        <w:spacing w:after="120"/>
      </w:pPr>
      <w:r>
        <w:t>9</w:t>
      </w:r>
      <w:r>
        <w:tab/>
        <w:t>Conduct of Matches</w:t>
      </w:r>
      <w:r w:rsidR="00246BF6">
        <w:tab/>
        <w:t>6</w:t>
      </w:r>
    </w:p>
    <w:p w14:paraId="29C98C5B" w14:textId="77777777" w:rsidR="00246BF6" w:rsidRDefault="007D4F4D" w:rsidP="00246BF6">
      <w:pPr>
        <w:tabs>
          <w:tab w:val="left" w:pos="426"/>
          <w:tab w:val="left" w:pos="993"/>
          <w:tab w:val="right" w:pos="4395"/>
          <w:tab w:val="right" w:leader="dot" w:pos="9638"/>
        </w:tabs>
      </w:pPr>
      <w:r>
        <w:t>10</w:t>
      </w:r>
      <w:r w:rsidR="00040B1B">
        <w:tab/>
      </w:r>
      <w:r w:rsidR="00040B1B" w:rsidRPr="006B45AB">
        <w:t>T</w:t>
      </w:r>
      <w:r w:rsidR="00040B1B">
        <w:t xml:space="preserve">eam Members on the Day &amp; </w:t>
      </w:r>
    </w:p>
    <w:p w14:paraId="0BB575F4" w14:textId="3F3A65FF" w:rsidR="00040B1B" w:rsidRPr="006B45AB" w:rsidRDefault="00246BF6" w:rsidP="00C360E3">
      <w:pPr>
        <w:tabs>
          <w:tab w:val="left" w:pos="426"/>
          <w:tab w:val="left" w:pos="993"/>
          <w:tab w:val="right" w:pos="4395"/>
          <w:tab w:val="right" w:leader="dot" w:pos="9638"/>
        </w:tabs>
        <w:spacing w:after="120"/>
      </w:pPr>
      <w:r>
        <w:tab/>
      </w:r>
      <w:r>
        <w:tab/>
      </w:r>
      <w:r w:rsidR="00040B1B">
        <w:t>Order of Merit</w:t>
      </w:r>
      <w:r>
        <w:tab/>
        <w:t>6</w:t>
      </w:r>
    </w:p>
    <w:p w14:paraId="69193E1D" w14:textId="7AE7B120" w:rsidR="00040B1B" w:rsidRDefault="00040B1B" w:rsidP="00C360E3">
      <w:pPr>
        <w:tabs>
          <w:tab w:val="left" w:pos="426"/>
          <w:tab w:val="left" w:pos="993"/>
          <w:tab w:val="right" w:pos="4395"/>
          <w:tab w:val="right" w:leader="dot" w:pos="9638"/>
        </w:tabs>
        <w:spacing w:after="120"/>
      </w:pPr>
      <w:r>
        <w:tab/>
      </w:r>
      <w:r w:rsidR="007D4F4D">
        <w:t>10</w:t>
      </w:r>
      <w:r>
        <w:t xml:space="preserve">.1  </w:t>
      </w:r>
      <w:r w:rsidRPr="003C7AB2">
        <w:t>Team Members</w:t>
      </w:r>
      <w:r w:rsidR="00246BF6">
        <w:tab/>
        <w:t>6</w:t>
      </w:r>
    </w:p>
    <w:p w14:paraId="514659FB" w14:textId="1168064E" w:rsidR="00040B1B" w:rsidRDefault="00040B1B" w:rsidP="00C360E3">
      <w:pPr>
        <w:tabs>
          <w:tab w:val="left" w:pos="426"/>
          <w:tab w:val="left" w:pos="993"/>
          <w:tab w:val="right" w:pos="4395"/>
          <w:tab w:val="right" w:leader="dot" w:pos="9638"/>
        </w:tabs>
        <w:spacing w:after="120"/>
      </w:pPr>
      <w:r>
        <w:tab/>
      </w:r>
      <w:r w:rsidR="007D4F4D">
        <w:t>10</w:t>
      </w:r>
      <w:r>
        <w:t>.2  Order of Merit</w:t>
      </w:r>
      <w:r w:rsidR="00246BF6">
        <w:tab/>
        <w:t>7</w:t>
      </w:r>
    </w:p>
    <w:p w14:paraId="698A1652" w14:textId="799530A3" w:rsidR="00040B1B" w:rsidRDefault="00040B1B" w:rsidP="00C360E3">
      <w:pPr>
        <w:tabs>
          <w:tab w:val="left" w:pos="426"/>
          <w:tab w:val="left" w:pos="993"/>
          <w:tab w:val="right" w:pos="4395"/>
          <w:tab w:val="right" w:leader="dot" w:pos="9638"/>
        </w:tabs>
        <w:spacing w:after="120"/>
      </w:pPr>
      <w:r>
        <w:tab/>
      </w:r>
      <w:r w:rsidR="007D4F4D">
        <w:t>10</w:t>
      </w:r>
      <w:r>
        <w:t>.3  Changes in Order of Merit</w:t>
      </w:r>
      <w:r w:rsidR="00246BF6">
        <w:tab/>
        <w:t>7</w:t>
      </w:r>
    </w:p>
    <w:p w14:paraId="71C905FB" w14:textId="46A4A13B" w:rsidR="00040B1B" w:rsidRDefault="00040B1B" w:rsidP="00C360E3">
      <w:pPr>
        <w:tabs>
          <w:tab w:val="left" w:pos="426"/>
          <w:tab w:val="left" w:pos="993"/>
          <w:tab w:val="right" w:pos="4395"/>
          <w:tab w:val="right" w:leader="dot" w:pos="9638"/>
        </w:tabs>
        <w:spacing w:after="120"/>
      </w:pPr>
      <w:r>
        <w:tab/>
      </w:r>
      <w:r w:rsidR="007D4F4D">
        <w:t>10</w:t>
      </w:r>
      <w:r>
        <w:t xml:space="preserve">.4  </w:t>
      </w:r>
      <w:r w:rsidRPr="00A3131A">
        <w:t xml:space="preserve">Forfeiting </w:t>
      </w:r>
      <w:r>
        <w:t xml:space="preserve">Whole </w:t>
      </w:r>
      <w:r w:rsidRPr="00A3131A">
        <w:t>Matches</w:t>
      </w:r>
      <w:r w:rsidR="00246BF6">
        <w:tab/>
        <w:t>7</w:t>
      </w:r>
    </w:p>
    <w:p w14:paraId="4E341CCA" w14:textId="567BB03F" w:rsidR="00040B1B" w:rsidRDefault="00040B1B" w:rsidP="00C360E3">
      <w:pPr>
        <w:tabs>
          <w:tab w:val="left" w:pos="426"/>
          <w:tab w:val="left" w:pos="993"/>
          <w:tab w:val="right" w:pos="4395"/>
          <w:tab w:val="right" w:leader="dot" w:pos="9638"/>
        </w:tabs>
        <w:spacing w:after="120"/>
      </w:pPr>
      <w:r>
        <w:tab/>
      </w:r>
      <w:r w:rsidR="007D4F4D">
        <w:t>10</w:t>
      </w:r>
      <w:r>
        <w:t xml:space="preserve">.5  Forfeiting </w:t>
      </w:r>
      <w:r w:rsidRPr="006B45AB">
        <w:t>Sets</w:t>
      </w:r>
      <w:r>
        <w:t>/Rubbers</w:t>
      </w:r>
      <w:r w:rsidR="00246BF6">
        <w:tab/>
        <w:t>7</w:t>
      </w:r>
    </w:p>
    <w:p w14:paraId="72483C1E" w14:textId="524D117B" w:rsidR="007D4F4D" w:rsidRDefault="007D4F4D" w:rsidP="00246BF6">
      <w:pPr>
        <w:tabs>
          <w:tab w:val="left" w:pos="426"/>
          <w:tab w:val="left" w:pos="993"/>
          <w:tab w:val="right" w:pos="4395"/>
          <w:tab w:val="right" w:leader="dot" w:pos="9638"/>
        </w:tabs>
        <w:spacing w:after="120"/>
        <w:ind w:left="993" w:hanging="993"/>
      </w:pPr>
      <w:r>
        <w:t>11</w:t>
      </w:r>
      <w:r w:rsidR="00040B1B">
        <w:tab/>
      </w:r>
      <w:r w:rsidRPr="006B45AB">
        <w:t>C</w:t>
      </w:r>
      <w:r>
        <w:t xml:space="preserve">ancelled, Unfinished and Abandoned Matches </w:t>
      </w:r>
      <w:r w:rsidR="00246BF6">
        <w:tab/>
        <w:t>7</w:t>
      </w:r>
    </w:p>
    <w:p w14:paraId="5ACCF2EC" w14:textId="2506E8F4" w:rsidR="00E025AE" w:rsidRDefault="00E025AE" w:rsidP="00C360E3">
      <w:pPr>
        <w:tabs>
          <w:tab w:val="left" w:pos="426"/>
          <w:tab w:val="left" w:pos="993"/>
          <w:tab w:val="right" w:pos="4395"/>
          <w:tab w:val="right" w:leader="dot" w:pos="9638"/>
        </w:tabs>
        <w:spacing w:after="120"/>
      </w:pPr>
      <w:r>
        <w:tab/>
        <w:t xml:space="preserve">11.1  </w:t>
      </w:r>
      <w:r w:rsidRPr="006B45AB">
        <w:t>Hot Weather</w:t>
      </w:r>
      <w:r>
        <w:t xml:space="preserve"> Cancellations</w:t>
      </w:r>
      <w:r w:rsidR="00246BF6">
        <w:tab/>
        <w:t>7</w:t>
      </w:r>
    </w:p>
    <w:p w14:paraId="440F4E72" w14:textId="77777777" w:rsidR="00476633" w:rsidRDefault="00E025AE" w:rsidP="00476633">
      <w:pPr>
        <w:tabs>
          <w:tab w:val="left" w:pos="426"/>
          <w:tab w:val="left" w:pos="993"/>
          <w:tab w:val="right" w:pos="4395"/>
          <w:tab w:val="right" w:leader="dot" w:pos="9638"/>
        </w:tabs>
      </w:pPr>
      <w:r>
        <w:tab/>
        <w:t xml:space="preserve">11.2  Wet Weather - Abandoning </w:t>
      </w:r>
    </w:p>
    <w:p w14:paraId="280A5B2B" w14:textId="2FCAC477" w:rsidR="00E025AE" w:rsidRDefault="00476633" w:rsidP="00C360E3">
      <w:pPr>
        <w:tabs>
          <w:tab w:val="left" w:pos="426"/>
          <w:tab w:val="left" w:pos="993"/>
          <w:tab w:val="right" w:pos="4395"/>
          <w:tab w:val="right" w:leader="dot" w:pos="9638"/>
        </w:tabs>
        <w:spacing w:after="120"/>
      </w:pPr>
      <w:r>
        <w:tab/>
      </w:r>
      <w:r>
        <w:tab/>
      </w:r>
      <w:r w:rsidR="00E025AE">
        <w:t>Matches</w:t>
      </w:r>
      <w:r w:rsidR="00DE10F8">
        <w:tab/>
        <w:t>7</w:t>
      </w:r>
    </w:p>
    <w:p w14:paraId="2CCEC065" w14:textId="7D8D0295" w:rsidR="00E025AE" w:rsidRDefault="00E025AE" w:rsidP="00C360E3">
      <w:pPr>
        <w:tabs>
          <w:tab w:val="left" w:pos="426"/>
          <w:tab w:val="left" w:pos="993"/>
          <w:tab w:val="right" w:pos="4395"/>
          <w:tab w:val="right" w:leader="dot" w:pos="9638"/>
        </w:tabs>
        <w:spacing w:after="120"/>
      </w:pPr>
      <w:r>
        <w:tab/>
        <w:t xml:space="preserve">11.3  </w:t>
      </w:r>
      <w:r w:rsidRPr="006B45AB">
        <w:t>Emergency Services Duties</w:t>
      </w:r>
      <w:r w:rsidR="00246BF6">
        <w:tab/>
        <w:t>8</w:t>
      </w:r>
    </w:p>
    <w:p w14:paraId="15515232" w14:textId="0428E774" w:rsidR="007D4F4D" w:rsidRDefault="007D4F4D" w:rsidP="00C360E3">
      <w:pPr>
        <w:tabs>
          <w:tab w:val="left" w:pos="426"/>
          <w:tab w:val="left" w:pos="993"/>
          <w:tab w:val="right" w:pos="4395"/>
          <w:tab w:val="right" w:leader="dot" w:pos="9638"/>
        </w:tabs>
        <w:spacing w:after="120"/>
      </w:pPr>
      <w:r>
        <w:t>12</w:t>
      </w:r>
      <w:r>
        <w:tab/>
      </w:r>
      <w:r w:rsidRPr="006B45AB">
        <w:t>P</w:t>
      </w:r>
      <w:r>
        <w:t xml:space="preserve">remiership </w:t>
      </w:r>
      <w:r w:rsidRPr="006B45AB">
        <w:t>P</w:t>
      </w:r>
      <w:r>
        <w:t xml:space="preserve">oints and Tables </w:t>
      </w:r>
      <w:r w:rsidR="00246BF6">
        <w:tab/>
        <w:t>8</w:t>
      </w:r>
    </w:p>
    <w:p w14:paraId="2DF4A706" w14:textId="2893A122" w:rsidR="007D4F4D" w:rsidRDefault="007D4F4D" w:rsidP="00C360E3">
      <w:pPr>
        <w:tabs>
          <w:tab w:val="left" w:pos="426"/>
          <w:tab w:val="left" w:pos="993"/>
          <w:tab w:val="right" w:pos="4395"/>
          <w:tab w:val="right" w:leader="dot" w:pos="9638"/>
        </w:tabs>
        <w:spacing w:after="120"/>
      </w:pPr>
      <w:r>
        <w:tab/>
        <w:t>12.1  Determination of Winning Team</w:t>
      </w:r>
      <w:r w:rsidR="00246BF6">
        <w:tab/>
        <w:t>8</w:t>
      </w:r>
    </w:p>
    <w:p w14:paraId="3F2421B8" w14:textId="59408600" w:rsidR="00E025AE" w:rsidRDefault="00E025AE" w:rsidP="00C360E3">
      <w:pPr>
        <w:tabs>
          <w:tab w:val="left" w:pos="426"/>
          <w:tab w:val="left" w:pos="993"/>
          <w:tab w:val="right" w:pos="4395"/>
          <w:tab w:val="right" w:leader="dot" w:pos="9638"/>
        </w:tabs>
        <w:spacing w:after="120"/>
      </w:pPr>
      <w:r>
        <w:tab/>
        <w:t xml:space="preserve">12.2  </w:t>
      </w:r>
      <w:r w:rsidRPr="006B45AB">
        <w:t>Allocation of Points for Matches</w:t>
      </w:r>
      <w:r w:rsidR="00246BF6">
        <w:tab/>
        <w:t>8</w:t>
      </w:r>
    </w:p>
    <w:p w14:paraId="49DF1689" w14:textId="77777777" w:rsidR="00476633" w:rsidRDefault="00E025AE" w:rsidP="00476633">
      <w:pPr>
        <w:tabs>
          <w:tab w:val="left" w:pos="426"/>
          <w:tab w:val="left" w:pos="993"/>
          <w:tab w:val="right" w:pos="4395"/>
          <w:tab w:val="right" w:leader="dot" w:pos="9638"/>
        </w:tabs>
        <w:ind w:left="992" w:hanging="992"/>
      </w:pPr>
      <w:r>
        <w:tab/>
        <w:t>12.3  Points Allocation for Drawn,</w:t>
      </w:r>
    </w:p>
    <w:p w14:paraId="361779E2" w14:textId="58D033DA" w:rsidR="00E025AE" w:rsidRDefault="00476633" w:rsidP="00246BF6">
      <w:pPr>
        <w:tabs>
          <w:tab w:val="left" w:pos="426"/>
          <w:tab w:val="left" w:pos="993"/>
          <w:tab w:val="right" w:pos="4395"/>
          <w:tab w:val="right" w:leader="dot" w:pos="9638"/>
        </w:tabs>
        <w:spacing w:after="120"/>
        <w:ind w:left="993" w:hanging="993"/>
      </w:pPr>
      <w:r>
        <w:tab/>
      </w:r>
      <w:r>
        <w:tab/>
      </w:r>
      <w:r w:rsidR="00E025AE">
        <w:t>Abandoned or Cancelled Matches</w:t>
      </w:r>
      <w:r w:rsidR="00246BF6">
        <w:tab/>
        <w:t>8</w:t>
      </w:r>
    </w:p>
    <w:p w14:paraId="459DF3D5" w14:textId="77777777" w:rsidR="00476633" w:rsidRDefault="00E025AE" w:rsidP="00476633">
      <w:pPr>
        <w:tabs>
          <w:tab w:val="left" w:pos="426"/>
          <w:tab w:val="left" w:pos="993"/>
          <w:tab w:val="right" w:pos="4395"/>
          <w:tab w:val="right" w:leader="dot" w:pos="9638"/>
        </w:tabs>
        <w:ind w:left="992" w:hanging="992"/>
      </w:pPr>
      <w:r>
        <w:tab/>
        <w:t xml:space="preserve">12.4  </w:t>
      </w:r>
      <w:r w:rsidRPr="006B45AB">
        <w:t xml:space="preserve">Allocation of Points to Teams </w:t>
      </w:r>
    </w:p>
    <w:p w14:paraId="6B9D092E" w14:textId="15B1CADD" w:rsidR="00E025AE" w:rsidRDefault="00476633" w:rsidP="00246BF6">
      <w:pPr>
        <w:tabs>
          <w:tab w:val="left" w:pos="426"/>
          <w:tab w:val="left" w:pos="993"/>
          <w:tab w:val="right" w:pos="4395"/>
          <w:tab w:val="right" w:leader="dot" w:pos="9638"/>
        </w:tabs>
        <w:spacing w:after="120"/>
        <w:ind w:left="993" w:hanging="993"/>
      </w:pPr>
      <w:r>
        <w:tab/>
      </w:r>
      <w:r>
        <w:tab/>
      </w:r>
      <w:r w:rsidR="00E025AE" w:rsidRPr="006B45AB">
        <w:t>Affected by Programme Changes</w:t>
      </w:r>
      <w:r w:rsidR="00246BF6">
        <w:tab/>
        <w:t>8</w:t>
      </w:r>
    </w:p>
    <w:p w14:paraId="3539687F" w14:textId="0F8A7454" w:rsidR="00E025AE" w:rsidRDefault="00E025AE" w:rsidP="00C360E3">
      <w:pPr>
        <w:tabs>
          <w:tab w:val="left" w:pos="426"/>
          <w:tab w:val="left" w:pos="993"/>
          <w:tab w:val="right" w:pos="4395"/>
          <w:tab w:val="right" w:leader="dot" w:pos="9638"/>
        </w:tabs>
        <w:spacing w:after="120"/>
      </w:pPr>
      <w:r>
        <w:tab/>
        <w:t>12.5  Premiership Tables</w:t>
      </w:r>
      <w:r w:rsidR="00246BF6">
        <w:tab/>
        <w:t>8</w:t>
      </w:r>
    </w:p>
    <w:p w14:paraId="38E9BB55" w14:textId="0D15BCF1" w:rsidR="00040B1B" w:rsidRDefault="007D4F4D" w:rsidP="00C360E3">
      <w:pPr>
        <w:tabs>
          <w:tab w:val="left" w:pos="426"/>
          <w:tab w:val="left" w:pos="993"/>
          <w:tab w:val="right" w:pos="4395"/>
          <w:tab w:val="right" w:leader="dot" w:pos="9638"/>
        </w:tabs>
        <w:spacing w:after="120"/>
      </w:pPr>
      <w:r>
        <w:t>13</w:t>
      </w:r>
      <w:r>
        <w:tab/>
      </w:r>
      <w:r w:rsidR="00040B1B">
        <w:t>Finals</w:t>
      </w:r>
      <w:r w:rsidR="00246BF6">
        <w:tab/>
      </w:r>
      <w:r w:rsidR="00246BF6">
        <w:tab/>
        <w:t>8</w:t>
      </w:r>
    </w:p>
    <w:p w14:paraId="45E59F74" w14:textId="279F8B06" w:rsidR="00040B1B" w:rsidRDefault="00040B1B" w:rsidP="00C360E3">
      <w:pPr>
        <w:tabs>
          <w:tab w:val="left" w:pos="426"/>
          <w:tab w:val="left" w:pos="993"/>
          <w:tab w:val="right" w:pos="4395"/>
          <w:tab w:val="right" w:leader="dot" w:pos="9638"/>
        </w:tabs>
        <w:spacing w:after="120"/>
      </w:pPr>
      <w:r>
        <w:tab/>
        <w:t>1</w:t>
      </w:r>
      <w:r w:rsidR="007D4F4D">
        <w:t>3</w:t>
      </w:r>
      <w:r>
        <w:t xml:space="preserve">.1  </w:t>
      </w:r>
      <w:r w:rsidRPr="006B45AB">
        <w:t>Eligibility for Finals</w:t>
      </w:r>
      <w:r w:rsidR="00246BF6">
        <w:tab/>
        <w:t>8</w:t>
      </w:r>
    </w:p>
    <w:p w14:paraId="3DD28BC9" w14:textId="547C4F19" w:rsidR="00040B1B" w:rsidRDefault="00040B1B" w:rsidP="00246BF6">
      <w:pPr>
        <w:tabs>
          <w:tab w:val="left" w:pos="426"/>
          <w:tab w:val="left" w:pos="993"/>
          <w:tab w:val="right" w:pos="4395"/>
          <w:tab w:val="right" w:leader="dot" w:pos="9638"/>
        </w:tabs>
        <w:spacing w:after="120"/>
        <w:ind w:left="993" w:hanging="993"/>
      </w:pPr>
      <w:r>
        <w:tab/>
      </w:r>
      <w:r w:rsidR="007D4F4D">
        <w:t>13</w:t>
      </w:r>
      <w:r>
        <w:t>.2</w:t>
      </w:r>
      <w:r w:rsidRPr="00040B1B">
        <w:t xml:space="preserve"> </w:t>
      </w:r>
      <w:r w:rsidRPr="006B45AB">
        <w:t xml:space="preserve">Finals Matches – </w:t>
      </w:r>
      <w:r w:rsidR="00E025AE">
        <w:t>U</w:t>
      </w:r>
      <w:r w:rsidRPr="006B45AB">
        <w:t xml:space="preserve">nfinished or </w:t>
      </w:r>
      <w:r w:rsidR="00E025AE">
        <w:t>C</w:t>
      </w:r>
      <w:r w:rsidRPr="006B45AB">
        <w:t>ancelled</w:t>
      </w:r>
      <w:r w:rsidR="00246BF6">
        <w:tab/>
        <w:t>9</w:t>
      </w:r>
    </w:p>
    <w:p w14:paraId="74083D47" w14:textId="1EC78848" w:rsidR="00040B1B" w:rsidRDefault="00040B1B" w:rsidP="00C360E3">
      <w:pPr>
        <w:tabs>
          <w:tab w:val="left" w:pos="426"/>
          <w:tab w:val="left" w:pos="993"/>
          <w:tab w:val="right" w:pos="4395"/>
          <w:tab w:val="right" w:leader="dot" w:pos="9638"/>
        </w:tabs>
        <w:spacing w:after="120"/>
      </w:pPr>
      <w:r>
        <w:tab/>
      </w:r>
      <w:r w:rsidR="007D4F4D">
        <w:t>13</w:t>
      </w:r>
      <w:r>
        <w:t>.3  Drawn Finals Matches</w:t>
      </w:r>
      <w:r w:rsidR="00246BF6">
        <w:tab/>
        <w:t>9</w:t>
      </w:r>
    </w:p>
    <w:p w14:paraId="19D413F4" w14:textId="0122A6E7" w:rsidR="00E025AE" w:rsidRDefault="00E025AE" w:rsidP="00246BF6">
      <w:pPr>
        <w:tabs>
          <w:tab w:val="left" w:pos="426"/>
          <w:tab w:val="left" w:pos="993"/>
          <w:tab w:val="right" w:pos="4395"/>
          <w:tab w:val="right" w:leader="dot" w:pos="9638"/>
        </w:tabs>
        <w:spacing w:after="120"/>
        <w:ind w:left="993" w:hanging="993"/>
      </w:pPr>
      <w:r>
        <w:t>14</w:t>
      </w:r>
      <w:r>
        <w:tab/>
        <w:t>Submissions to Committees &amp; Additional Information</w:t>
      </w:r>
      <w:r w:rsidR="00246BF6">
        <w:tab/>
        <w:t>9</w:t>
      </w:r>
    </w:p>
    <w:p w14:paraId="29699C19" w14:textId="1ADF6BA4" w:rsidR="00246BF6" w:rsidRDefault="00246BF6" w:rsidP="00246BF6">
      <w:pPr>
        <w:tabs>
          <w:tab w:val="left" w:pos="426"/>
          <w:tab w:val="left" w:pos="993"/>
          <w:tab w:val="right" w:pos="4395"/>
          <w:tab w:val="right" w:leader="dot" w:pos="9638"/>
        </w:tabs>
        <w:spacing w:after="120"/>
        <w:ind w:left="993" w:hanging="993"/>
      </w:pPr>
    </w:p>
    <w:p w14:paraId="08313C9C" w14:textId="74DA3566" w:rsidR="00246BF6" w:rsidRDefault="00246BF6" w:rsidP="00246BF6">
      <w:pPr>
        <w:tabs>
          <w:tab w:val="left" w:pos="426"/>
          <w:tab w:val="left" w:pos="993"/>
          <w:tab w:val="right" w:pos="4395"/>
          <w:tab w:val="right" w:leader="dot" w:pos="9638"/>
        </w:tabs>
        <w:spacing w:after="120"/>
        <w:ind w:left="993" w:hanging="993"/>
      </w:pPr>
    </w:p>
    <w:p w14:paraId="723F7BA5" w14:textId="39BBFAF5" w:rsidR="00476633" w:rsidRDefault="00476633" w:rsidP="00246BF6">
      <w:pPr>
        <w:tabs>
          <w:tab w:val="left" w:pos="426"/>
          <w:tab w:val="left" w:pos="993"/>
          <w:tab w:val="right" w:pos="4395"/>
          <w:tab w:val="right" w:leader="dot" w:pos="9638"/>
        </w:tabs>
        <w:spacing w:after="120"/>
        <w:ind w:left="993" w:hanging="993"/>
      </w:pPr>
    </w:p>
    <w:p w14:paraId="7B976C35" w14:textId="77777777" w:rsidR="00476633" w:rsidRDefault="00476633" w:rsidP="00246BF6">
      <w:pPr>
        <w:tabs>
          <w:tab w:val="left" w:pos="426"/>
          <w:tab w:val="left" w:pos="993"/>
          <w:tab w:val="right" w:pos="4395"/>
          <w:tab w:val="right" w:leader="dot" w:pos="9638"/>
        </w:tabs>
        <w:spacing w:after="120"/>
        <w:ind w:left="993" w:hanging="993"/>
      </w:pPr>
    </w:p>
    <w:p w14:paraId="24E72B23" w14:textId="4BFA82BD" w:rsidR="00E025AE" w:rsidRDefault="00E025AE" w:rsidP="00C360E3">
      <w:pPr>
        <w:tabs>
          <w:tab w:val="left" w:pos="426"/>
          <w:tab w:val="left" w:pos="993"/>
          <w:tab w:val="right" w:pos="4395"/>
          <w:tab w:val="right" w:leader="dot" w:pos="9638"/>
        </w:tabs>
        <w:spacing w:after="120"/>
      </w:pPr>
      <w:r w:rsidRPr="00246BF6">
        <w:rPr>
          <w:b/>
          <w:i/>
        </w:rPr>
        <w:t>Appendix 1</w:t>
      </w:r>
      <w:r>
        <w:t>: One Relative Position Explanation</w:t>
      </w:r>
      <w:r w:rsidR="00246BF6">
        <w:tab/>
        <w:t>10</w:t>
      </w:r>
    </w:p>
    <w:p w14:paraId="647669F2" w14:textId="05E63241" w:rsidR="00246BF6" w:rsidRDefault="00246BF6" w:rsidP="00C360E3">
      <w:pPr>
        <w:tabs>
          <w:tab w:val="left" w:pos="426"/>
          <w:tab w:val="left" w:pos="993"/>
          <w:tab w:val="right" w:pos="4395"/>
          <w:tab w:val="right" w:leader="dot" w:pos="9638"/>
        </w:tabs>
        <w:spacing w:after="120"/>
      </w:pPr>
      <w:r w:rsidRPr="00246BF6">
        <w:rPr>
          <w:b/>
          <w:i/>
        </w:rPr>
        <w:t>Appendix 2</w:t>
      </w:r>
      <w:r>
        <w:t xml:space="preserve">: </w:t>
      </w:r>
      <w:r>
        <w:rPr>
          <w:noProof/>
        </w:rPr>
        <w:t>Five</w:t>
      </w:r>
      <w:r w:rsidRPr="006B45AB">
        <w:rPr>
          <w:noProof/>
        </w:rPr>
        <w:t xml:space="preserve"> Player Rule </w:t>
      </w:r>
      <w:r>
        <w:rPr>
          <w:noProof/>
        </w:rPr>
        <w:t>I</w:t>
      </w:r>
      <w:r w:rsidRPr="006B45AB">
        <w:rPr>
          <w:noProof/>
        </w:rPr>
        <w:t>interpretations</w:t>
      </w:r>
      <w:r>
        <w:rPr>
          <w:noProof/>
        </w:rPr>
        <w:tab/>
        <w:t>11</w:t>
      </w:r>
    </w:p>
    <w:p w14:paraId="136DDACD" w14:textId="77777777" w:rsidR="00246BF6" w:rsidRDefault="00246BF6" w:rsidP="00C360E3">
      <w:pPr>
        <w:tabs>
          <w:tab w:val="left" w:pos="426"/>
          <w:tab w:val="left" w:pos="993"/>
          <w:tab w:val="right" w:leader="dot" w:pos="9638"/>
        </w:tabs>
        <w:spacing w:after="120"/>
      </w:pPr>
    </w:p>
    <w:p w14:paraId="45775EBE" w14:textId="2B5E1D3A" w:rsidR="00246BF6" w:rsidRDefault="00246BF6" w:rsidP="00C360E3">
      <w:pPr>
        <w:tabs>
          <w:tab w:val="left" w:pos="426"/>
          <w:tab w:val="left" w:pos="993"/>
          <w:tab w:val="right" w:leader="dot" w:pos="9638"/>
        </w:tabs>
        <w:spacing w:after="120"/>
        <w:sectPr w:rsidR="00246BF6" w:rsidSect="00C360E3">
          <w:type w:val="continuous"/>
          <w:pgSz w:w="11906" w:h="16838"/>
          <w:pgMar w:top="1134" w:right="1134" w:bottom="1134" w:left="1134" w:header="709" w:footer="284" w:gutter="0"/>
          <w:cols w:num="2" w:space="709"/>
          <w:docGrid w:linePitch="360"/>
        </w:sectPr>
      </w:pPr>
    </w:p>
    <w:p w14:paraId="777894F4" w14:textId="6E84A0EE" w:rsidR="00E025AE" w:rsidRDefault="00E025AE" w:rsidP="00040B1B">
      <w:pPr>
        <w:tabs>
          <w:tab w:val="left" w:pos="426"/>
          <w:tab w:val="right" w:leader="dot" w:pos="9638"/>
        </w:tabs>
        <w:spacing w:after="120"/>
      </w:pPr>
    </w:p>
    <w:p w14:paraId="19F42619" w14:textId="77777777" w:rsidR="00DB2A66" w:rsidRDefault="00A01A18" w:rsidP="00DB2A66">
      <w:pPr>
        <w:tabs>
          <w:tab w:val="left" w:pos="426"/>
          <w:tab w:val="left" w:pos="993"/>
          <w:tab w:val="right" w:pos="4395"/>
          <w:tab w:val="right" w:leader="dot" w:pos="9638"/>
        </w:tabs>
        <w:spacing w:after="120"/>
        <w:ind w:left="993" w:hanging="993"/>
      </w:pPr>
      <w:r w:rsidRPr="00316BAD">
        <w:lastRenderedPageBreak/>
        <w:fldChar w:fldCharType="end"/>
      </w:r>
    </w:p>
    <w:p w14:paraId="561BB960" w14:textId="44470534" w:rsidR="00C360E3" w:rsidRPr="006B45AB" w:rsidRDefault="00C360E3" w:rsidP="00DE10F8">
      <w:pPr>
        <w:pStyle w:val="Heading1"/>
      </w:pPr>
      <w:r>
        <w:t>Introduction</w:t>
      </w:r>
    </w:p>
    <w:p w14:paraId="05F6A708" w14:textId="515089DC" w:rsidR="00F5599C" w:rsidRPr="00A85977" w:rsidRDefault="00F5599C" w:rsidP="00316BAD">
      <w:pPr>
        <w:pStyle w:val="ListParagraph"/>
        <w:shd w:val="clear" w:color="auto" w:fill="92CDDC" w:themeFill="accent5" w:themeFillTint="99"/>
        <w:spacing w:before="0" w:after="120"/>
        <w:ind w:left="567"/>
      </w:pPr>
      <w:bookmarkStart w:id="0" w:name="_Toc361896193"/>
      <w:r w:rsidRPr="00A85977">
        <w:t>Application of these Rules</w:t>
      </w:r>
      <w:bookmarkEnd w:id="0"/>
    </w:p>
    <w:p w14:paraId="34433AC6" w14:textId="42921E30" w:rsidR="00F5599C" w:rsidRDefault="00383EBF" w:rsidP="00316BAD">
      <w:pPr>
        <w:spacing w:after="120"/>
        <w:rPr>
          <w:rFonts w:cs="Arial"/>
          <w:szCs w:val="20"/>
        </w:rPr>
      </w:pPr>
      <w:r w:rsidRPr="006B45AB">
        <w:rPr>
          <w:rFonts w:cs="Arial"/>
          <w:szCs w:val="20"/>
        </w:rPr>
        <w:t>The S</w:t>
      </w:r>
      <w:r>
        <w:rPr>
          <w:rFonts w:cs="Arial"/>
          <w:szCs w:val="20"/>
        </w:rPr>
        <w:t>enior Activities (S</w:t>
      </w:r>
      <w:r w:rsidRPr="006B45AB">
        <w:rPr>
          <w:rFonts w:cs="Arial"/>
          <w:szCs w:val="20"/>
        </w:rPr>
        <w:t>AC</w:t>
      </w:r>
      <w:r>
        <w:rPr>
          <w:rFonts w:cs="Arial"/>
          <w:szCs w:val="20"/>
        </w:rPr>
        <w:t>)</w:t>
      </w:r>
      <w:r w:rsidRPr="006B45AB">
        <w:rPr>
          <w:rFonts w:cs="Arial"/>
          <w:szCs w:val="20"/>
        </w:rPr>
        <w:t>,</w:t>
      </w:r>
      <w:r>
        <w:rPr>
          <w:rFonts w:cs="Arial"/>
          <w:szCs w:val="20"/>
        </w:rPr>
        <w:t xml:space="preserve"> Junior Activities</w:t>
      </w:r>
      <w:r w:rsidRPr="006B45AB">
        <w:rPr>
          <w:rFonts w:cs="Arial"/>
          <w:szCs w:val="20"/>
        </w:rPr>
        <w:t xml:space="preserve"> </w:t>
      </w:r>
      <w:r>
        <w:rPr>
          <w:rFonts w:cs="Arial"/>
          <w:szCs w:val="20"/>
        </w:rPr>
        <w:t>(</w:t>
      </w:r>
      <w:r w:rsidRPr="006B45AB">
        <w:rPr>
          <w:rFonts w:cs="Arial"/>
          <w:szCs w:val="20"/>
        </w:rPr>
        <w:t>JAC</w:t>
      </w:r>
      <w:r>
        <w:rPr>
          <w:rFonts w:cs="Arial"/>
          <w:szCs w:val="20"/>
        </w:rPr>
        <w:t>)</w:t>
      </w:r>
      <w:r w:rsidRPr="006B45AB">
        <w:rPr>
          <w:rFonts w:cs="Arial"/>
          <w:szCs w:val="20"/>
        </w:rPr>
        <w:t xml:space="preserve">, Night and Midweek Committees have </w:t>
      </w:r>
      <w:r w:rsidRPr="00490461">
        <w:rPr>
          <w:rFonts w:cs="Arial"/>
          <w:strike/>
          <w:szCs w:val="20"/>
          <w:highlight w:val="yellow"/>
        </w:rPr>
        <w:t>been given</w:t>
      </w:r>
      <w:r w:rsidRPr="006B45AB">
        <w:rPr>
          <w:rFonts w:cs="Arial"/>
          <w:szCs w:val="20"/>
        </w:rPr>
        <w:t xml:space="preserve"> authority to interpret these rules and to </w:t>
      </w:r>
      <w:r>
        <w:rPr>
          <w:rFonts w:cs="Arial"/>
          <w:szCs w:val="20"/>
        </w:rPr>
        <w:t xml:space="preserve">allow </w:t>
      </w:r>
      <w:r w:rsidRPr="006B45AB">
        <w:rPr>
          <w:rFonts w:cs="Arial"/>
          <w:szCs w:val="20"/>
        </w:rPr>
        <w:t xml:space="preserve">exemptions for their relevant competitions. </w:t>
      </w:r>
      <w:r>
        <w:rPr>
          <w:rFonts w:cs="Arial"/>
          <w:szCs w:val="20"/>
        </w:rPr>
        <w:t xml:space="preserve">They also have the power to determine appropriate penalties for breach of these rules. </w:t>
      </w:r>
      <w:r w:rsidR="004F3D39" w:rsidRPr="00BB32BE">
        <w:rPr>
          <w:rFonts w:cs="Arial"/>
          <w:szCs w:val="20"/>
          <w:highlight w:val="yellow"/>
        </w:rPr>
        <w:t>A</w:t>
      </w:r>
      <w:r w:rsidR="004F3D39" w:rsidRPr="00BB32BE">
        <w:rPr>
          <w:rFonts w:cs="Arial"/>
          <w:strike/>
          <w:szCs w:val="20"/>
          <w:highlight w:val="yellow"/>
        </w:rPr>
        <w:t xml:space="preserve">ny person found in breach of these rules will be subject to disciplinary action by the relevant committee. </w:t>
      </w:r>
      <w:r w:rsidR="004F3D39" w:rsidRPr="00BB32BE">
        <w:rPr>
          <w:rFonts w:cs="Arial"/>
          <w:szCs w:val="20"/>
          <w:highlight w:val="yellow"/>
        </w:rPr>
        <w:t>This can include informal/formal warnings, demerit points, forfeiture of sets, suspension, exclusion from tennis venues and report/referral to SA Police.</w:t>
      </w:r>
      <w:r w:rsidR="004F3D39">
        <w:rPr>
          <w:rFonts w:cs="Arial"/>
          <w:szCs w:val="20"/>
        </w:rPr>
        <w:t xml:space="preserve"> </w:t>
      </w:r>
      <w:r w:rsidR="004F3D39" w:rsidRPr="004F3D39">
        <w:rPr>
          <w:rFonts w:cs="Arial"/>
          <w:szCs w:val="20"/>
          <w:highlight w:val="cyan"/>
        </w:rPr>
        <w:t>(moved from 1.2 below)</w:t>
      </w:r>
      <w:r w:rsidR="004F3D39">
        <w:rPr>
          <w:rFonts w:cs="Arial"/>
          <w:szCs w:val="20"/>
        </w:rPr>
        <w:t xml:space="preserve"> </w:t>
      </w:r>
      <w:r w:rsidRPr="006B45AB">
        <w:rPr>
          <w:rFonts w:cs="Arial"/>
          <w:szCs w:val="20"/>
        </w:rPr>
        <w:t>The decisions of the relevant Committees shall be final.</w:t>
      </w:r>
    </w:p>
    <w:p w14:paraId="64F733A9" w14:textId="01CD8BEC" w:rsidR="007653AC" w:rsidRDefault="007653AC" w:rsidP="00316BAD">
      <w:pPr>
        <w:spacing w:after="120"/>
        <w:rPr>
          <w:rFonts w:cs="Arial"/>
          <w:szCs w:val="20"/>
        </w:rPr>
      </w:pPr>
      <w:r w:rsidRPr="006B45AB">
        <w:rPr>
          <w:rFonts w:cs="Arial"/>
          <w:szCs w:val="20"/>
        </w:rPr>
        <w:t xml:space="preserve">Any changes </w:t>
      </w:r>
      <w:r w:rsidRPr="00490461">
        <w:rPr>
          <w:rFonts w:cs="Arial"/>
          <w:strike/>
          <w:szCs w:val="20"/>
          <w:highlight w:val="yellow"/>
        </w:rPr>
        <w:t>made</w:t>
      </w:r>
      <w:r w:rsidRPr="006B45AB">
        <w:rPr>
          <w:rFonts w:cs="Arial"/>
          <w:szCs w:val="20"/>
        </w:rPr>
        <w:t xml:space="preserve"> to these rules by the Management Committee </w:t>
      </w:r>
      <w:r w:rsidR="00490461">
        <w:rPr>
          <w:rFonts w:cs="Arial"/>
          <w:szCs w:val="20"/>
        </w:rPr>
        <w:t xml:space="preserve">will </w:t>
      </w:r>
      <w:r w:rsidRPr="006B45AB">
        <w:rPr>
          <w:rFonts w:cs="Arial"/>
          <w:szCs w:val="20"/>
        </w:rPr>
        <w:t xml:space="preserve">be forwarded to Club Secretaries at least two weeks prior to the start of the season </w:t>
      </w:r>
      <w:r w:rsidRPr="004F3D39">
        <w:rPr>
          <w:rFonts w:cs="Arial"/>
          <w:strike/>
          <w:szCs w:val="20"/>
          <w:highlight w:val="yellow"/>
        </w:rPr>
        <w:t>in which that rule shall apply</w:t>
      </w:r>
      <w:r w:rsidRPr="006B45AB">
        <w:rPr>
          <w:rFonts w:cs="Arial"/>
          <w:szCs w:val="20"/>
        </w:rPr>
        <w:t>.</w:t>
      </w:r>
    </w:p>
    <w:p w14:paraId="0232979F" w14:textId="17D6589E" w:rsidR="00247FE9" w:rsidRPr="006B45AB" w:rsidRDefault="00247FE9" w:rsidP="00316BAD">
      <w:pPr>
        <w:pStyle w:val="ListParagraph"/>
        <w:shd w:val="clear" w:color="auto" w:fill="92CDDC" w:themeFill="accent5" w:themeFillTint="99"/>
        <w:spacing w:before="0" w:after="120"/>
        <w:ind w:left="567"/>
      </w:pPr>
      <w:r>
        <w:t>Rules of Tennis</w:t>
      </w:r>
      <w:r w:rsidR="00CE04D1">
        <w:t>, Appropriate Behaviour and</w:t>
      </w:r>
      <w:r>
        <w:t xml:space="preserve"> Tennis </w:t>
      </w:r>
      <w:r w:rsidR="00CE04D1">
        <w:t>E</w:t>
      </w:r>
      <w:r>
        <w:t>tiquette</w:t>
      </w:r>
    </w:p>
    <w:p w14:paraId="2B6809A2" w14:textId="35ACB94A" w:rsidR="004F3D39" w:rsidRDefault="00F5599C" w:rsidP="00316BAD">
      <w:pPr>
        <w:pStyle w:val="Style1"/>
        <w:keepNext w:val="0"/>
        <w:numPr>
          <w:ilvl w:val="0"/>
          <w:numId w:val="0"/>
        </w:numPr>
        <w:spacing w:after="120"/>
        <w:rPr>
          <w:rFonts w:cs="Arial"/>
          <w:sz w:val="20"/>
          <w:szCs w:val="20"/>
          <w:lang w:val="en-AU"/>
        </w:rPr>
      </w:pPr>
      <w:r w:rsidRPr="00CE04D1">
        <w:rPr>
          <w:rFonts w:cs="Arial"/>
          <w:sz w:val="20"/>
          <w:szCs w:val="20"/>
        </w:rPr>
        <w:t xml:space="preserve">All matches shall be conducted under </w:t>
      </w:r>
      <w:r w:rsidR="00CE04D1" w:rsidRPr="00CE04D1">
        <w:rPr>
          <w:rFonts w:cs="Arial"/>
          <w:sz w:val="20"/>
          <w:szCs w:val="20"/>
          <w:lang w:val="en-AU"/>
        </w:rPr>
        <w:t xml:space="preserve">the ITF’s </w:t>
      </w:r>
      <w:hyperlink r:id="rId9" w:history="1">
        <w:r w:rsidR="00247FE9" w:rsidRPr="00F86C52">
          <w:rPr>
            <w:rStyle w:val="Hyperlink"/>
            <w:rFonts w:cs="Arial"/>
            <w:sz w:val="20"/>
            <w:szCs w:val="20"/>
            <w:lang w:val="en-AU"/>
          </w:rPr>
          <w:t>R</w:t>
        </w:r>
        <w:r w:rsidRPr="00F86C52">
          <w:rPr>
            <w:rStyle w:val="Hyperlink"/>
            <w:rFonts w:cs="Arial"/>
            <w:sz w:val="20"/>
            <w:szCs w:val="20"/>
          </w:rPr>
          <w:t xml:space="preserve">ules of </w:t>
        </w:r>
        <w:r w:rsidR="00BB32BE">
          <w:rPr>
            <w:rStyle w:val="Hyperlink"/>
            <w:rFonts w:cs="Arial"/>
            <w:sz w:val="20"/>
            <w:szCs w:val="20"/>
            <w:lang w:val="en-AU"/>
          </w:rPr>
          <w:t>Tennis</w:t>
        </w:r>
      </w:hyperlink>
      <w:r w:rsidRPr="00CE04D1">
        <w:rPr>
          <w:rFonts w:cs="Arial"/>
          <w:sz w:val="20"/>
          <w:szCs w:val="20"/>
        </w:rPr>
        <w:t xml:space="preserve"> and </w:t>
      </w:r>
      <w:r w:rsidR="00CE04D1" w:rsidRPr="00CE04D1">
        <w:rPr>
          <w:rFonts w:cs="Arial"/>
          <w:sz w:val="20"/>
          <w:szCs w:val="20"/>
          <w:lang w:val="en-AU"/>
        </w:rPr>
        <w:t xml:space="preserve">Tennis Australia’s </w:t>
      </w:r>
      <w:hyperlink r:id="rId10" w:history="1">
        <w:r w:rsidR="00BB32BE">
          <w:rPr>
            <w:rStyle w:val="Hyperlink"/>
            <w:rFonts w:cs="Arial"/>
            <w:sz w:val="20"/>
            <w:szCs w:val="20"/>
            <w:lang w:val="en-AU"/>
          </w:rPr>
          <w:t>Te</w:t>
        </w:r>
        <w:r w:rsidRPr="00CE04D1">
          <w:rPr>
            <w:rStyle w:val="Hyperlink"/>
            <w:rFonts w:cs="Arial"/>
            <w:sz w:val="20"/>
            <w:szCs w:val="20"/>
          </w:rPr>
          <w:t xml:space="preserve">nnis </w:t>
        </w:r>
        <w:r w:rsidR="00247FE9" w:rsidRPr="00CE04D1">
          <w:rPr>
            <w:rStyle w:val="Hyperlink"/>
            <w:rFonts w:cs="Arial"/>
            <w:sz w:val="20"/>
            <w:szCs w:val="20"/>
            <w:lang w:val="en-AU"/>
          </w:rPr>
          <w:t>E</w:t>
        </w:r>
        <w:r w:rsidRPr="00CE04D1">
          <w:rPr>
            <w:rStyle w:val="Hyperlink"/>
            <w:rFonts w:cs="Arial"/>
            <w:sz w:val="20"/>
            <w:szCs w:val="20"/>
          </w:rPr>
          <w:t>tiquette</w:t>
        </w:r>
      </w:hyperlink>
      <w:r w:rsidRPr="00CE04D1">
        <w:rPr>
          <w:rFonts w:cs="Arial"/>
          <w:sz w:val="20"/>
          <w:szCs w:val="20"/>
        </w:rPr>
        <w:t xml:space="preserve"> </w:t>
      </w:r>
      <w:r w:rsidR="00247FE9" w:rsidRPr="00CE04D1">
        <w:rPr>
          <w:rFonts w:cs="Arial"/>
          <w:sz w:val="20"/>
          <w:szCs w:val="20"/>
          <w:lang w:val="en-AU"/>
        </w:rPr>
        <w:t>Guidelines</w:t>
      </w:r>
      <w:r w:rsidR="00CE04D1" w:rsidRPr="00CE04D1">
        <w:rPr>
          <w:rFonts w:cs="Arial"/>
          <w:sz w:val="20"/>
          <w:szCs w:val="20"/>
          <w:lang w:val="en-AU"/>
        </w:rPr>
        <w:t xml:space="preserve"> and </w:t>
      </w:r>
      <w:hyperlink r:id="rId11" w:history="1">
        <w:r w:rsidR="00CE04D1" w:rsidRPr="00CE04D1">
          <w:rPr>
            <w:rStyle w:val="Hyperlink"/>
            <w:rFonts w:cs="Arial"/>
            <w:sz w:val="20"/>
            <w:szCs w:val="20"/>
          </w:rPr>
          <w:t>Matches played without a chair umpire</w:t>
        </w:r>
      </w:hyperlink>
      <w:r w:rsidR="00CE04D1" w:rsidRPr="00CE04D1">
        <w:rPr>
          <w:rFonts w:cs="Arial"/>
          <w:sz w:val="20"/>
          <w:szCs w:val="20"/>
        </w:rPr>
        <w:t xml:space="preserve"> matches</w:t>
      </w:r>
      <w:r w:rsidR="007653AC" w:rsidRPr="00CE04D1">
        <w:rPr>
          <w:rFonts w:cs="Arial"/>
          <w:sz w:val="20"/>
          <w:szCs w:val="20"/>
          <w:lang w:val="en-AU"/>
        </w:rPr>
        <w:t>.</w:t>
      </w:r>
      <w:r w:rsidR="00247FE9">
        <w:rPr>
          <w:rFonts w:cs="Arial"/>
          <w:sz w:val="20"/>
          <w:szCs w:val="20"/>
          <w:lang w:val="en-AU"/>
        </w:rPr>
        <w:t xml:space="preserve"> </w:t>
      </w:r>
      <w:r w:rsidR="00CE04D1">
        <w:rPr>
          <w:rFonts w:cs="Arial"/>
          <w:sz w:val="20"/>
          <w:szCs w:val="20"/>
          <w:lang w:val="en-AU"/>
        </w:rPr>
        <w:t xml:space="preserve"> </w:t>
      </w:r>
    </w:p>
    <w:p w14:paraId="455BDCF2" w14:textId="00555521" w:rsidR="00CE04D1" w:rsidRDefault="00DB2A66" w:rsidP="00316BAD">
      <w:pPr>
        <w:pStyle w:val="Style1"/>
        <w:keepNext w:val="0"/>
        <w:numPr>
          <w:ilvl w:val="0"/>
          <w:numId w:val="0"/>
        </w:numPr>
        <w:spacing w:after="120"/>
        <w:rPr>
          <w:rFonts w:cs="Arial"/>
          <w:sz w:val="20"/>
          <w:szCs w:val="20"/>
        </w:rPr>
      </w:pPr>
      <w:r>
        <w:rPr>
          <w:rFonts w:cs="Arial"/>
          <w:sz w:val="20"/>
          <w:szCs w:val="20"/>
          <w:lang w:val="en-AU"/>
        </w:rPr>
        <w:t xml:space="preserve">Players must not </w:t>
      </w:r>
      <w:r w:rsidR="00BB32BE">
        <w:rPr>
          <w:rFonts w:cs="Arial"/>
          <w:sz w:val="20"/>
          <w:szCs w:val="20"/>
          <w:lang w:val="en-AU"/>
        </w:rPr>
        <w:t xml:space="preserve">carry </w:t>
      </w:r>
      <w:r w:rsidR="009A7459">
        <w:rPr>
          <w:rFonts w:cs="Arial"/>
          <w:sz w:val="20"/>
          <w:szCs w:val="20"/>
        </w:rPr>
        <w:t>or consume alcohol</w:t>
      </w:r>
      <w:r w:rsidR="00CE04D1" w:rsidRPr="006B45AB">
        <w:rPr>
          <w:rFonts w:cs="Arial"/>
          <w:sz w:val="20"/>
          <w:szCs w:val="20"/>
        </w:rPr>
        <w:t xml:space="preserve"> or illicit drugs on any courts within the Hills Tennis Association.</w:t>
      </w:r>
    </w:p>
    <w:p w14:paraId="742F4C6A" w14:textId="429E3FD8" w:rsidR="00936A6F" w:rsidRPr="006B45AB" w:rsidRDefault="00936A6F" w:rsidP="00316BAD">
      <w:pPr>
        <w:autoSpaceDE w:val="0"/>
        <w:autoSpaceDN w:val="0"/>
        <w:adjustRightInd w:val="0"/>
        <w:spacing w:after="120"/>
        <w:rPr>
          <w:rFonts w:cs="Arial"/>
          <w:szCs w:val="20"/>
        </w:rPr>
      </w:pPr>
      <w:r w:rsidRPr="00936A6F">
        <w:rPr>
          <w:rFonts w:cs="Arial"/>
          <w:b/>
          <w:szCs w:val="20"/>
        </w:rPr>
        <w:t>Off court interference</w:t>
      </w:r>
      <w:r>
        <w:rPr>
          <w:rFonts w:cs="Arial"/>
          <w:szCs w:val="20"/>
        </w:rPr>
        <w:t xml:space="preserve"> – These </w:t>
      </w:r>
      <w:r w:rsidRPr="006B45AB">
        <w:rPr>
          <w:rFonts w:cs="Arial"/>
          <w:szCs w:val="20"/>
        </w:rPr>
        <w:t>disturbances are NOT permitted</w:t>
      </w:r>
      <w:r>
        <w:rPr>
          <w:rFonts w:cs="Arial"/>
          <w:szCs w:val="20"/>
        </w:rPr>
        <w:t xml:space="preserve">: </w:t>
      </w:r>
    </w:p>
    <w:p w14:paraId="55938647" w14:textId="6B0E5154" w:rsidR="00936A6F" w:rsidRPr="00936A6F" w:rsidRDefault="00936A6F" w:rsidP="00476633">
      <w:pPr>
        <w:pStyle w:val="ListParagraph"/>
        <w:numPr>
          <w:ilvl w:val="1"/>
          <w:numId w:val="8"/>
        </w:numPr>
        <w:spacing w:before="0"/>
        <w:ind w:left="1276"/>
        <w:rPr>
          <w:b w:val="0"/>
        </w:rPr>
      </w:pPr>
      <w:r w:rsidRPr="00936A6F">
        <w:rPr>
          <w:b w:val="0"/>
        </w:rPr>
        <w:t>Spectator interference</w:t>
      </w:r>
    </w:p>
    <w:p w14:paraId="179330BB" w14:textId="455BC620" w:rsidR="00936A6F" w:rsidRPr="00936A6F" w:rsidRDefault="00936A6F" w:rsidP="00476633">
      <w:pPr>
        <w:pStyle w:val="ListParagraph"/>
        <w:numPr>
          <w:ilvl w:val="1"/>
          <w:numId w:val="8"/>
        </w:numPr>
        <w:spacing w:before="0"/>
        <w:ind w:left="1276"/>
        <w:rPr>
          <w:b w:val="0"/>
        </w:rPr>
      </w:pPr>
      <w:r w:rsidRPr="00936A6F">
        <w:rPr>
          <w:b w:val="0"/>
        </w:rPr>
        <w:t>Coaching</w:t>
      </w:r>
    </w:p>
    <w:p w14:paraId="04C12EBC" w14:textId="6E7F416D" w:rsidR="00936A6F" w:rsidRPr="00936A6F" w:rsidRDefault="00936A6F" w:rsidP="00476633">
      <w:pPr>
        <w:pStyle w:val="ListParagraph"/>
        <w:numPr>
          <w:ilvl w:val="1"/>
          <w:numId w:val="8"/>
        </w:numPr>
        <w:spacing w:before="0"/>
        <w:ind w:left="1276"/>
        <w:rPr>
          <w:b w:val="0"/>
        </w:rPr>
      </w:pPr>
      <w:r w:rsidRPr="00936A6F">
        <w:rPr>
          <w:b w:val="0"/>
        </w:rPr>
        <w:t xml:space="preserve">Unfair comments made within earshot of </w:t>
      </w:r>
      <w:r w:rsidRPr="004F3D39">
        <w:rPr>
          <w:b w:val="0"/>
          <w:strike/>
          <w:highlight w:val="yellow"/>
        </w:rPr>
        <w:t>the</w:t>
      </w:r>
      <w:r w:rsidRPr="004F3D39">
        <w:rPr>
          <w:b w:val="0"/>
          <w:strike/>
        </w:rPr>
        <w:t xml:space="preserve"> </w:t>
      </w:r>
      <w:r w:rsidRPr="00936A6F">
        <w:rPr>
          <w:b w:val="0"/>
        </w:rPr>
        <w:t>players</w:t>
      </w:r>
    </w:p>
    <w:p w14:paraId="022A89A3" w14:textId="3D9900DD" w:rsidR="00936A6F" w:rsidRPr="00936A6F" w:rsidRDefault="00936A6F" w:rsidP="00476633">
      <w:pPr>
        <w:pStyle w:val="ListParagraph"/>
        <w:numPr>
          <w:ilvl w:val="1"/>
          <w:numId w:val="8"/>
        </w:numPr>
        <w:spacing w:before="0"/>
        <w:ind w:left="1276"/>
        <w:rPr>
          <w:b w:val="0"/>
        </w:rPr>
      </w:pPr>
      <w:r w:rsidRPr="00936A6F">
        <w:rPr>
          <w:b w:val="0"/>
        </w:rPr>
        <w:t>Unsporting behaviour e.g. clapping double faults/hitting the ball into the net etc</w:t>
      </w:r>
    </w:p>
    <w:p w14:paraId="34EEF38E" w14:textId="01D6A220" w:rsidR="00936A6F" w:rsidRPr="00936A6F" w:rsidRDefault="00936A6F" w:rsidP="00476633">
      <w:pPr>
        <w:pStyle w:val="ListParagraph"/>
        <w:numPr>
          <w:ilvl w:val="1"/>
          <w:numId w:val="8"/>
        </w:numPr>
        <w:spacing w:before="0" w:after="120"/>
        <w:ind w:left="1276"/>
        <w:rPr>
          <w:b w:val="0"/>
        </w:rPr>
      </w:pPr>
      <w:r w:rsidRPr="00936A6F">
        <w:rPr>
          <w:b w:val="0"/>
        </w:rPr>
        <w:t>Support for one player that intimidates the other player.</w:t>
      </w:r>
    </w:p>
    <w:p w14:paraId="0BECA19F" w14:textId="5026637A" w:rsidR="009A7459" w:rsidRDefault="009A7459" w:rsidP="00316BAD">
      <w:pPr>
        <w:pStyle w:val="Style1"/>
        <w:keepNext w:val="0"/>
        <w:numPr>
          <w:ilvl w:val="0"/>
          <w:numId w:val="0"/>
        </w:numPr>
        <w:spacing w:after="120"/>
        <w:rPr>
          <w:rFonts w:cs="Arial"/>
          <w:sz w:val="20"/>
          <w:szCs w:val="20"/>
          <w:lang w:val="en-AU"/>
        </w:rPr>
      </w:pPr>
      <w:r>
        <w:rPr>
          <w:rFonts w:cs="Arial"/>
          <w:sz w:val="20"/>
          <w:szCs w:val="20"/>
          <w:lang w:val="en-AU"/>
        </w:rPr>
        <w:t xml:space="preserve">Please notify the relevant committee of any </w:t>
      </w:r>
      <w:r>
        <w:rPr>
          <w:rFonts w:cs="Arial"/>
          <w:sz w:val="20"/>
          <w:szCs w:val="20"/>
        </w:rPr>
        <w:t>breach</w:t>
      </w:r>
      <w:r>
        <w:rPr>
          <w:rFonts w:cs="Arial"/>
          <w:sz w:val="20"/>
          <w:szCs w:val="20"/>
          <w:lang w:val="en-AU"/>
        </w:rPr>
        <w:t>es</w:t>
      </w:r>
      <w:r>
        <w:rPr>
          <w:rFonts w:cs="Arial"/>
          <w:sz w:val="20"/>
          <w:szCs w:val="20"/>
        </w:rPr>
        <w:t xml:space="preserve"> of the</w:t>
      </w:r>
      <w:r>
        <w:rPr>
          <w:rFonts w:cs="Arial"/>
          <w:sz w:val="20"/>
          <w:szCs w:val="20"/>
          <w:lang w:val="en-AU"/>
        </w:rPr>
        <w:t xml:space="preserve"> above</w:t>
      </w:r>
      <w:r>
        <w:rPr>
          <w:rFonts w:cs="Arial"/>
          <w:sz w:val="20"/>
          <w:szCs w:val="20"/>
        </w:rPr>
        <w:t xml:space="preserve"> </w:t>
      </w:r>
      <w:r w:rsidRPr="006B45AB">
        <w:rPr>
          <w:rFonts w:cs="Arial"/>
          <w:sz w:val="20"/>
          <w:szCs w:val="20"/>
        </w:rPr>
        <w:t>rules</w:t>
      </w:r>
      <w:r>
        <w:rPr>
          <w:rFonts w:cs="Arial"/>
          <w:sz w:val="20"/>
          <w:szCs w:val="20"/>
          <w:lang w:val="en-AU"/>
        </w:rPr>
        <w:t xml:space="preserve">. </w:t>
      </w:r>
    </w:p>
    <w:p w14:paraId="59976494" w14:textId="77777777" w:rsidR="00A91A39" w:rsidRPr="00A91A39" w:rsidRDefault="00A91A39" w:rsidP="00BA4553">
      <w:pPr>
        <w:pStyle w:val="ListParagraph"/>
        <w:shd w:val="clear" w:color="auto" w:fill="92CDDC" w:themeFill="accent5" w:themeFillTint="99"/>
        <w:spacing w:after="120"/>
        <w:ind w:left="567"/>
      </w:pPr>
      <w:r w:rsidRPr="00A91A39">
        <w:t>Safeguarding Children</w:t>
      </w:r>
    </w:p>
    <w:p w14:paraId="6C4D1C5E" w14:textId="2B2233F5" w:rsidR="00BB6AD3" w:rsidRPr="00BA4553" w:rsidRDefault="00BB6AD3" w:rsidP="00BA4553">
      <w:pPr>
        <w:spacing w:after="120"/>
      </w:pPr>
      <w:r w:rsidRPr="00BA4553">
        <w:t xml:space="preserve">The HTA </w:t>
      </w:r>
      <w:r w:rsidR="002D5382" w:rsidRPr="00BA4553">
        <w:t>supports and promotes Tennis Australia’s Safeguarding Children Guidelines</w:t>
      </w:r>
      <w:r w:rsidR="00A91A39" w:rsidRPr="00BA4553">
        <w:t>.</w:t>
      </w:r>
    </w:p>
    <w:p w14:paraId="462E4C2D" w14:textId="2A56706B" w:rsidR="00F5599C" w:rsidRPr="006B45AB" w:rsidRDefault="00D872A6" w:rsidP="00DE10F8">
      <w:pPr>
        <w:pStyle w:val="Heading1"/>
        <w:ind w:left="709" w:hanging="709"/>
      </w:pPr>
      <w:bookmarkStart w:id="1" w:name="_Toc361896196"/>
      <w:bookmarkStart w:id="2" w:name="_Toc361896195"/>
      <w:r w:rsidRPr="006B45AB">
        <w:t xml:space="preserve">Registration </w:t>
      </w:r>
      <w:r w:rsidR="00C73968">
        <w:t>&amp; Affiliation</w:t>
      </w:r>
      <w:bookmarkEnd w:id="1"/>
      <w:r w:rsidRPr="006B45AB">
        <w:t xml:space="preserve"> </w:t>
      </w:r>
      <w:bookmarkEnd w:id="2"/>
    </w:p>
    <w:p w14:paraId="63B809DE" w14:textId="657B91DF" w:rsidR="00F5599C" w:rsidRPr="006B45AB" w:rsidRDefault="007653AC" w:rsidP="00316BAD">
      <w:pPr>
        <w:spacing w:after="120"/>
        <w:ind w:hanging="1"/>
        <w:rPr>
          <w:b/>
        </w:rPr>
      </w:pPr>
      <w:r>
        <w:t xml:space="preserve">Clubs will affiliate </w:t>
      </w:r>
      <w:r w:rsidR="00F5599C" w:rsidRPr="007653AC">
        <w:t xml:space="preserve">with Tennis SA </w:t>
      </w:r>
      <w:r w:rsidR="004F3D39" w:rsidRPr="004F3D39">
        <w:rPr>
          <w:highlight w:val="yellow"/>
        </w:rPr>
        <w:t>by the due date</w:t>
      </w:r>
      <w:r w:rsidR="004F3D39">
        <w:t xml:space="preserve"> </w:t>
      </w:r>
      <w:r w:rsidR="00F5599C" w:rsidRPr="007653AC">
        <w:t>each year</w:t>
      </w:r>
      <w:r>
        <w:t xml:space="preserve"> and will register all relevant people (including players, Hot Shots, fill-ins, volunteers, committees, life members) on the </w:t>
      </w:r>
      <w:r w:rsidR="00F5599C" w:rsidRPr="007653AC">
        <w:rPr>
          <w:b/>
          <w:i/>
        </w:rPr>
        <w:t>My Tennis</w:t>
      </w:r>
      <w:r>
        <w:t xml:space="preserve"> online registration software</w:t>
      </w:r>
      <w:r w:rsidR="0073537F">
        <w:t>, so that they become insured.</w:t>
      </w:r>
    </w:p>
    <w:p w14:paraId="05D339C5" w14:textId="2BF423E3" w:rsidR="00383EBF" w:rsidRPr="004F3D39" w:rsidRDefault="00383EBF" w:rsidP="00383EBF">
      <w:pPr>
        <w:spacing w:after="120"/>
        <w:ind w:hanging="11"/>
        <w:jc w:val="center"/>
        <w:rPr>
          <w:rFonts w:cs="Arial"/>
          <w:b/>
          <w:strike/>
          <w:color w:val="0000FF"/>
        </w:rPr>
      </w:pPr>
      <w:bookmarkStart w:id="3" w:name="_Hlk520960331"/>
      <w:r w:rsidRPr="00AF7BB3">
        <w:rPr>
          <w:rFonts w:cs="Arial"/>
          <w:b/>
          <w:color w:val="0000FF"/>
        </w:rPr>
        <w:t>Penalty: Forfeiture of all sets played after 1st November in the current season for those players not registered on My Tennis</w:t>
      </w:r>
      <w:r w:rsidRPr="00AF7BB3">
        <w:rPr>
          <w:rFonts w:cs="Arial"/>
          <w:b/>
          <w:strike/>
          <w:color w:val="0000FF"/>
        </w:rPr>
        <w:t xml:space="preserve">. </w:t>
      </w:r>
      <w:r w:rsidR="004F3D39" w:rsidRPr="00AF7BB3">
        <w:rPr>
          <w:rFonts w:cs="Arial"/>
          <w:b/>
          <w:strike/>
          <w:color w:val="0000FF"/>
        </w:rPr>
        <w:t xml:space="preserve"> </w:t>
      </w:r>
    </w:p>
    <w:p w14:paraId="6B691025" w14:textId="072A21AE" w:rsidR="00AD0041" w:rsidRPr="006B45AB" w:rsidRDefault="00AD0041" w:rsidP="00DE10F8">
      <w:pPr>
        <w:pStyle w:val="Heading1"/>
        <w:ind w:left="709" w:hanging="709"/>
      </w:pPr>
      <w:bookmarkStart w:id="4" w:name="_Toc361896198"/>
      <w:bookmarkEnd w:id="3"/>
      <w:r w:rsidRPr="006B45AB">
        <w:t>T</w:t>
      </w:r>
      <w:r>
        <w:t>eam Nominations</w:t>
      </w:r>
      <w:bookmarkEnd w:id="4"/>
    </w:p>
    <w:p w14:paraId="389D4C49" w14:textId="5883BFD3" w:rsidR="00AD0041" w:rsidRDefault="00BB32BE" w:rsidP="00316BAD">
      <w:pPr>
        <w:pStyle w:val="Style1"/>
        <w:keepNext w:val="0"/>
        <w:numPr>
          <w:ilvl w:val="0"/>
          <w:numId w:val="0"/>
        </w:numPr>
        <w:spacing w:after="120"/>
        <w:ind w:left="1"/>
        <w:rPr>
          <w:rFonts w:cs="Arial"/>
          <w:sz w:val="20"/>
          <w:szCs w:val="20"/>
          <w:lang w:val="en-AU"/>
        </w:rPr>
      </w:pPr>
      <w:r>
        <w:rPr>
          <w:rFonts w:cs="Arial"/>
          <w:sz w:val="20"/>
          <w:szCs w:val="20"/>
          <w:lang w:val="en-AU"/>
        </w:rPr>
        <w:t>Team</w:t>
      </w:r>
      <w:r w:rsidR="00AD0041" w:rsidRPr="006B45AB">
        <w:rPr>
          <w:rFonts w:cs="Arial"/>
          <w:sz w:val="20"/>
          <w:szCs w:val="20"/>
        </w:rPr>
        <w:t xml:space="preserve"> nomination</w:t>
      </w:r>
      <w:r w:rsidR="00AD0041">
        <w:rPr>
          <w:rFonts w:cs="Arial"/>
          <w:sz w:val="20"/>
          <w:szCs w:val="20"/>
          <w:lang w:val="en-AU"/>
        </w:rPr>
        <w:t>s</w:t>
      </w:r>
      <w:r w:rsidR="00AD0041" w:rsidRPr="006B45AB">
        <w:rPr>
          <w:rFonts w:cs="Arial"/>
          <w:sz w:val="20"/>
          <w:szCs w:val="20"/>
        </w:rPr>
        <w:t xml:space="preserve"> </w:t>
      </w:r>
      <w:r w:rsidR="004F3D39">
        <w:rPr>
          <w:rFonts w:cs="Arial"/>
          <w:sz w:val="20"/>
          <w:szCs w:val="20"/>
          <w:lang w:val="en-AU"/>
        </w:rPr>
        <w:t xml:space="preserve">are to </w:t>
      </w:r>
      <w:r w:rsidR="00AD0041">
        <w:rPr>
          <w:rFonts w:cs="Arial"/>
          <w:sz w:val="20"/>
          <w:szCs w:val="20"/>
          <w:lang w:val="en-AU"/>
        </w:rPr>
        <w:t xml:space="preserve">be sent to the relevant committee by the date specified. </w:t>
      </w:r>
      <w:r w:rsidR="00AD0041" w:rsidRPr="006B45AB">
        <w:rPr>
          <w:rFonts w:cs="Arial"/>
          <w:sz w:val="20"/>
          <w:szCs w:val="20"/>
        </w:rPr>
        <w:t xml:space="preserve">A player </w:t>
      </w:r>
      <w:r w:rsidR="00AD0041">
        <w:rPr>
          <w:rFonts w:cs="Arial"/>
          <w:sz w:val="20"/>
          <w:szCs w:val="20"/>
          <w:lang w:val="en-AU"/>
        </w:rPr>
        <w:t xml:space="preserve">cannot </w:t>
      </w:r>
      <w:r w:rsidR="00AD0041" w:rsidRPr="006B45AB">
        <w:rPr>
          <w:rFonts w:cs="Arial"/>
          <w:sz w:val="20"/>
          <w:szCs w:val="20"/>
        </w:rPr>
        <w:t xml:space="preserve">be nominated </w:t>
      </w:r>
      <w:r w:rsidR="00AD0041">
        <w:rPr>
          <w:rFonts w:cs="Arial"/>
          <w:sz w:val="20"/>
          <w:szCs w:val="20"/>
          <w:lang w:val="en-AU"/>
        </w:rPr>
        <w:t xml:space="preserve">more than once within one competition type. </w:t>
      </w:r>
    </w:p>
    <w:p w14:paraId="05845547" w14:textId="7CD88637" w:rsidR="00AD0041" w:rsidRDefault="00AD0041" w:rsidP="00316BAD">
      <w:pPr>
        <w:pStyle w:val="Style1"/>
        <w:keepNext w:val="0"/>
        <w:numPr>
          <w:ilvl w:val="0"/>
          <w:numId w:val="0"/>
        </w:numPr>
        <w:spacing w:after="120"/>
        <w:ind w:left="1"/>
        <w:rPr>
          <w:rFonts w:cs="Arial"/>
          <w:sz w:val="20"/>
          <w:szCs w:val="20"/>
          <w:lang w:val="en-AU"/>
        </w:rPr>
      </w:pPr>
      <w:r>
        <w:rPr>
          <w:rFonts w:cs="Arial"/>
          <w:sz w:val="20"/>
          <w:szCs w:val="20"/>
          <w:lang w:val="en-AU"/>
        </w:rPr>
        <w:t>Additions to a nominated team during the season must be sent through to the</w:t>
      </w:r>
      <w:r w:rsidR="00DB2A66">
        <w:rPr>
          <w:rFonts w:cs="Arial"/>
          <w:sz w:val="20"/>
          <w:szCs w:val="20"/>
          <w:lang w:val="en-AU"/>
        </w:rPr>
        <w:t xml:space="preserve"> relevant committee for approval, with a cut-</w:t>
      </w:r>
      <w:r>
        <w:rPr>
          <w:rFonts w:cs="Arial"/>
          <w:sz w:val="20"/>
          <w:szCs w:val="20"/>
          <w:lang w:val="en-AU"/>
        </w:rPr>
        <w:t xml:space="preserve">off date of January 31 of the current season. </w:t>
      </w:r>
      <w:r w:rsidRPr="00BB32BE">
        <w:rPr>
          <w:rFonts w:cs="Arial"/>
          <w:strike/>
          <w:sz w:val="20"/>
          <w:szCs w:val="20"/>
          <w:highlight w:val="yellow"/>
          <w:lang w:val="en-AU"/>
        </w:rPr>
        <w:t>This (along with the required minimum number of matches played) will allow Finals eligibility.</w:t>
      </w:r>
      <w:r w:rsidR="004F3D39">
        <w:rPr>
          <w:rFonts w:cs="Arial"/>
          <w:sz w:val="20"/>
          <w:szCs w:val="20"/>
          <w:lang w:val="en-AU"/>
        </w:rPr>
        <w:t xml:space="preserve"> </w:t>
      </w:r>
      <w:r w:rsidR="004F3D39" w:rsidRPr="00BB32BE">
        <w:rPr>
          <w:rFonts w:cs="Arial"/>
          <w:sz w:val="20"/>
          <w:szCs w:val="20"/>
          <w:highlight w:val="cyan"/>
          <w:lang w:val="en-AU"/>
        </w:rPr>
        <w:t>(Already specified in rule 13.1</w:t>
      </w:r>
      <w:proofErr w:type="gramStart"/>
      <w:r w:rsidR="004F3D39" w:rsidRPr="00BB32BE">
        <w:rPr>
          <w:rFonts w:cs="Arial"/>
          <w:sz w:val="20"/>
          <w:szCs w:val="20"/>
          <w:highlight w:val="cyan"/>
          <w:lang w:val="en-AU"/>
        </w:rPr>
        <w:t>)</w:t>
      </w:r>
      <w:r w:rsidR="004F3D39">
        <w:rPr>
          <w:rFonts w:cs="Arial"/>
          <w:sz w:val="20"/>
          <w:szCs w:val="20"/>
          <w:lang w:val="en-AU"/>
        </w:rPr>
        <w:t xml:space="preserve"> </w:t>
      </w:r>
      <w:r>
        <w:rPr>
          <w:rFonts w:cs="Arial"/>
          <w:sz w:val="20"/>
          <w:szCs w:val="20"/>
          <w:lang w:val="en-AU"/>
        </w:rPr>
        <w:t xml:space="preserve"> </w:t>
      </w:r>
      <w:r w:rsidRPr="006B45AB">
        <w:rPr>
          <w:rFonts w:cs="Arial"/>
          <w:sz w:val="20"/>
          <w:szCs w:val="20"/>
        </w:rPr>
        <w:t>If</w:t>
      </w:r>
      <w:proofErr w:type="gramEnd"/>
      <w:r w:rsidRPr="006B45AB">
        <w:rPr>
          <w:rFonts w:cs="Arial"/>
          <w:sz w:val="20"/>
          <w:szCs w:val="20"/>
        </w:rPr>
        <w:t xml:space="preserve"> the player is considered significantly above the standard of that division</w:t>
      </w:r>
      <w:r w:rsidR="004F3D39">
        <w:rPr>
          <w:rFonts w:cs="Arial"/>
          <w:sz w:val="20"/>
          <w:szCs w:val="20"/>
          <w:lang w:val="en-AU"/>
        </w:rPr>
        <w:t xml:space="preserve">, </w:t>
      </w:r>
      <w:r w:rsidRPr="006B45AB">
        <w:rPr>
          <w:rFonts w:cs="Arial"/>
          <w:sz w:val="20"/>
          <w:szCs w:val="20"/>
        </w:rPr>
        <w:t xml:space="preserve">permission </w:t>
      </w:r>
      <w:r w:rsidR="00140D60">
        <w:rPr>
          <w:rFonts w:cs="Arial"/>
          <w:sz w:val="20"/>
          <w:szCs w:val="20"/>
          <w:lang w:val="en-AU"/>
        </w:rPr>
        <w:t>may</w:t>
      </w:r>
      <w:r w:rsidRPr="006B45AB">
        <w:rPr>
          <w:rFonts w:cs="Arial"/>
          <w:sz w:val="20"/>
          <w:szCs w:val="20"/>
        </w:rPr>
        <w:t xml:space="preserve"> not be granted </w:t>
      </w:r>
      <w:r>
        <w:rPr>
          <w:rFonts w:cs="Arial"/>
          <w:sz w:val="20"/>
          <w:szCs w:val="20"/>
          <w:lang w:val="en-AU"/>
        </w:rPr>
        <w:t>for them to join the team.</w:t>
      </w:r>
    </w:p>
    <w:p w14:paraId="40C84695" w14:textId="77777777" w:rsidR="00AD0041" w:rsidRPr="00AF7BB3" w:rsidRDefault="00AD0041" w:rsidP="00316BAD">
      <w:pPr>
        <w:pStyle w:val="Style1"/>
        <w:keepNext w:val="0"/>
        <w:numPr>
          <w:ilvl w:val="0"/>
          <w:numId w:val="0"/>
        </w:numPr>
        <w:spacing w:after="120"/>
        <w:ind w:left="1"/>
        <w:jc w:val="center"/>
        <w:rPr>
          <w:rFonts w:cs="Arial"/>
          <w:b/>
          <w:color w:val="0000FF"/>
          <w:sz w:val="20"/>
          <w:szCs w:val="24"/>
          <w:lang w:val="en-AU" w:eastAsia="en-AU"/>
        </w:rPr>
      </w:pPr>
      <w:bookmarkStart w:id="5" w:name="_Hlk520960365"/>
      <w:r w:rsidRPr="00AF7BB3">
        <w:rPr>
          <w:rFonts w:cs="Arial"/>
          <w:b/>
          <w:color w:val="0000FF"/>
          <w:sz w:val="20"/>
          <w:szCs w:val="24"/>
          <w:lang w:val="en-AU" w:eastAsia="en-AU"/>
        </w:rPr>
        <w:t>Penalty: Forfeiture of sets played by the player in breach of the above rule</w:t>
      </w:r>
    </w:p>
    <w:bookmarkEnd w:id="5"/>
    <w:p w14:paraId="0AED1085" w14:textId="696704EE" w:rsidR="00AA2B97" w:rsidRPr="006B45AB" w:rsidRDefault="00AA2B97" w:rsidP="00DE10F8">
      <w:pPr>
        <w:pStyle w:val="Heading1"/>
        <w:ind w:left="709" w:hanging="709"/>
      </w:pPr>
      <w:r>
        <w:t>Competitions</w:t>
      </w:r>
    </w:p>
    <w:p w14:paraId="6B512C8E" w14:textId="6341AFFF" w:rsidR="00AA2B97" w:rsidRPr="00AA2B97" w:rsidRDefault="00F5599C" w:rsidP="00316BAD">
      <w:pPr>
        <w:pStyle w:val="ListParagraph"/>
        <w:shd w:val="clear" w:color="auto" w:fill="92CDDC" w:themeFill="accent5" w:themeFillTint="99"/>
        <w:spacing w:before="0" w:after="120"/>
        <w:ind w:left="567"/>
      </w:pPr>
      <w:r w:rsidRPr="00AA2B97">
        <w:t xml:space="preserve">Junior </w:t>
      </w:r>
      <w:r w:rsidR="00AA2B97" w:rsidRPr="00AA2B97">
        <w:t>Competition</w:t>
      </w:r>
      <w:r w:rsidR="00AA2B97">
        <w:t xml:space="preserve"> – Saturday mornings</w:t>
      </w:r>
    </w:p>
    <w:p w14:paraId="5AFD1B1C" w14:textId="132996AD" w:rsidR="004A64A9" w:rsidRPr="004A64A9" w:rsidRDefault="004A64A9" w:rsidP="00316BAD">
      <w:pPr>
        <w:pStyle w:val="Heading2"/>
        <w:spacing w:before="0" w:after="120"/>
        <w:rPr>
          <w:lang w:val="en-AU"/>
        </w:rPr>
      </w:pPr>
      <w:r>
        <w:rPr>
          <w:lang w:val="en-AU"/>
        </w:rPr>
        <w:t>In emergencies</w:t>
      </w:r>
      <w:r w:rsidRPr="004A64A9">
        <w:rPr>
          <w:lang w:val="en-AU"/>
        </w:rPr>
        <w:t>, players may play in both junior 8.30am and 10.30am timeslots.</w:t>
      </w:r>
    </w:p>
    <w:p w14:paraId="2CE60731" w14:textId="7BC960D6" w:rsidR="00F5599C" w:rsidRPr="004A64A9" w:rsidRDefault="004D7A14" w:rsidP="00316BAD">
      <w:pPr>
        <w:spacing w:after="120"/>
        <w:rPr>
          <w:rFonts w:cs="Arial"/>
          <w:szCs w:val="20"/>
        </w:rPr>
      </w:pPr>
      <w:r w:rsidRPr="004A64A9">
        <w:rPr>
          <w:rFonts w:cs="Arial"/>
          <w:b/>
          <w:szCs w:val="20"/>
          <w:shd w:val="clear" w:color="auto" w:fill="B2A1C7" w:themeFill="accent4" w:themeFillTint="99"/>
        </w:rPr>
        <w:lastRenderedPageBreak/>
        <w:t xml:space="preserve">Orange </w:t>
      </w:r>
      <w:r w:rsidR="00F5599C" w:rsidRPr="004A64A9">
        <w:rPr>
          <w:rFonts w:cs="Arial"/>
          <w:b/>
          <w:szCs w:val="20"/>
          <w:shd w:val="clear" w:color="auto" w:fill="B2A1C7" w:themeFill="accent4" w:themeFillTint="99"/>
        </w:rPr>
        <w:t>Ball</w:t>
      </w:r>
      <w:r w:rsidR="0091749E" w:rsidRPr="004A64A9">
        <w:rPr>
          <w:rFonts w:cs="Arial"/>
          <w:b/>
          <w:szCs w:val="20"/>
          <w:shd w:val="clear" w:color="auto" w:fill="B2A1C7" w:themeFill="accent4" w:themeFillTint="99"/>
        </w:rPr>
        <w:t xml:space="preserve"> Competition</w:t>
      </w:r>
      <w:r w:rsidR="00AA2B97" w:rsidRPr="004A64A9">
        <w:rPr>
          <w:rFonts w:cs="Arial"/>
          <w:b/>
          <w:szCs w:val="20"/>
          <w:shd w:val="clear" w:color="auto" w:fill="B2A1C7" w:themeFill="accent4" w:themeFillTint="99"/>
        </w:rPr>
        <w:t xml:space="preserve"> (mixed)</w:t>
      </w:r>
      <w:r w:rsidR="00AA2B97">
        <w:rPr>
          <w:rFonts w:cs="Arial"/>
          <w:szCs w:val="20"/>
        </w:rPr>
        <w:t xml:space="preserve"> –</w:t>
      </w:r>
      <w:r w:rsidR="009A7459">
        <w:rPr>
          <w:rFonts w:cs="Arial"/>
          <w:szCs w:val="20"/>
        </w:rPr>
        <w:t xml:space="preserve"> </w:t>
      </w:r>
      <w:r w:rsidR="00AA2B97">
        <w:rPr>
          <w:rFonts w:cs="Arial"/>
          <w:szCs w:val="20"/>
        </w:rPr>
        <w:t>p</w:t>
      </w:r>
      <w:r w:rsidR="00F5599C" w:rsidRPr="006B45AB">
        <w:rPr>
          <w:rFonts w:cs="Arial"/>
          <w:szCs w:val="20"/>
        </w:rPr>
        <w:t xml:space="preserve">layers </w:t>
      </w:r>
      <w:r w:rsidR="009A7459">
        <w:rPr>
          <w:rFonts w:cs="Arial"/>
          <w:szCs w:val="20"/>
        </w:rPr>
        <w:t xml:space="preserve">aged </w:t>
      </w:r>
      <w:r w:rsidRPr="006B45AB">
        <w:rPr>
          <w:rFonts w:cs="Arial"/>
          <w:bCs/>
          <w:szCs w:val="20"/>
        </w:rPr>
        <w:t>8</w:t>
      </w:r>
      <w:r w:rsidR="0091749E" w:rsidRPr="006B45AB">
        <w:rPr>
          <w:rFonts w:cs="Arial"/>
          <w:bCs/>
          <w:szCs w:val="20"/>
        </w:rPr>
        <w:t xml:space="preserve"> </w:t>
      </w:r>
      <w:r w:rsidR="00F5599C" w:rsidRPr="006B45AB">
        <w:rPr>
          <w:rFonts w:cs="Arial"/>
          <w:bCs/>
          <w:szCs w:val="20"/>
        </w:rPr>
        <w:t>&amp;</w:t>
      </w:r>
      <w:r w:rsidR="0091749E" w:rsidRPr="006B45AB">
        <w:rPr>
          <w:rFonts w:cs="Arial"/>
          <w:bCs/>
          <w:szCs w:val="20"/>
        </w:rPr>
        <w:t xml:space="preserve"> under</w:t>
      </w:r>
      <w:r w:rsidR="00F5599C" w:rsidRPr="006B45AB">
        <w:rPr>
          <w:rFonts w:cs="Arial"/>
          <w:bCs/>
          <w:szCs w:val="20"/>
        </w:rPr>
        <w:t xml:space="preserve"> as at </w:t>
      </w:r>
      <w:r w:rsidR="00F45D47" w:rsidRPr="006B45AB">
        <w:rPr>
          <w:rFonts w:cs="Arial"/>
          <w:szCs w:val="20"/>
        </w:rPr>
        <w:t>30 September of the current season</w:t>
      </w:r>
      <w:r w:rsidR="00AA2B97">
        <w:rPr>
          <w:rFonts w:cs="Arial"/>
          <w:szCs w:val="20"/>
        </w:rPr>
        <w:t>.</w:t>
      </w:r>
      <w:r w:rsidR="00F45D47" w:rsidRPr="006B45AB">
        <w:rPr>
          <w:rFonts w:cs="Arial"/>
          <w:szCs w:val="20"/>
        </w:rPr>
        <w:t xml:space="preserve"> </w:t>
      </w:r>
      <w:r w:rsidR="006F379F" w:rsidRPr="006B45AB">
        <w:rPr>
          <w:rFonts w:cs="Arial"/>
          <w:szCs w:val="20"/>
        </w:rPr>
        <w:t xml:space="preserve">This </w:t>
      </w:r>
      <w:r w:rsidR="00AA2B97">
        <w:rPr>
          <w:rFonts w:cs="Arial"/>
          <w:szCs w:val="20"/>
        </w:rPr>
        <w:t>is a modified competitio</w:t>
      </w:r>
      <w:r w:rsidR="00AA2B97" w:rsidRPr="004A64A9">
        <w:rPr>
          <w:rFonts w:cs="Arial"/>
          <w:szCs w:val="20"/>
        </w:rPr>
        <w:t xml:space="preserve">n. </w:t>
      </w:r>
      <w:r w:rsidR="004A64A9" w:rsidRPr="004A64A9">
        <w:t>Coaches</w:t>
      </w:r>
      <w:r w:rsidR="009A7459">
        <w:t xml:space="preserve"> should assist</w:t>
      </w:r>
      <w:r w:rsidR="004A64A9" w:rsidRPr="004A64A9">
        <w:t xml:space="preserve"> in determining player eligibility for orange ball.</w:t>
      </w:r>
      <w:r w:rsidR="004A64A9" w:rsidRPr="004A64A9">
        <w:rPr>
          <w:rFonts w:cs="Arial"/>
          <w:szCs w:val="20"/>
        </w:rPr>
        <w:t xml:space="preserve"> </w:t>
      </w:r>
      <w:r w:rsidR="00AA2B97" w:rsidRPr="004A64A9">
        <w:rPr>
          <w:rFonts w:cs="Arial"/>
          <w:szCs w:val="20"/>
        </w:rPr>
        <w:t>No player aged 6 and under is permitted to play without an “</w:t>
      </w:r>
      <w:r w:rsidR="00AA2B97" w:rsidRPr="004A64A9">
        <w:rPr>
          <w:rFonts w:cs="Arial"/>
          <w:szCs w:val="20"/>
          <w:u w:val="single"/>
        </w:rPr>
        <w:t>Exceptional Talent  Permit</w:t>
      </w:r>
      <w:r w:rsidR="00AA2B97" w:rsidRPr="004A64A9">
        <w:rPr>
          <w:rFonts w:cs="Arial"/>
          <w:szCs w:val="20"/>
        </w:rPr>
        <w:t>”</w:t>
      </w:r>
      <w:r w:rsidR="00AA2B97" w:rsidRPr="004A64A9">
        <w:rPr>
          <w:rFonts w:cs="Arial"/>
          <w:color w:val="FF0000"/>
          <w:szCs w:val="20"/>
        </w:rPr>
        <w:t xml:space="preserve"> </w:t>
      </w:r>
      <w:r w:rsidR="00AA2B97" w:rsidRPr="004A64A9">
        <w:rPr>
          <w:rFonts w:cs="Arial"/>
          <w:szCs w:val="20"/>
        </w:rPr>
        <w:t>from the JAC.</w:t>
      </w:r>
      <w:r w:rsidR="00A85977" w:rsidRPr="004A64A9">
        <w:rPr>
          <w:rFonts w:cs="Arial"/>
          <w:szCs w:val="20"/>
        </w:rPr>
        <w:t xml:space="preserve"> No finals will be played and premiership points will not be awarded.</w:t>
      </w:r>
    </w:p>
    <w:p w14:paraId="4787DDAD" w14:textId="5901784B" w:rsidR="004A64A9" w:rsidRPr="004A64A9" w:rsidRDefault="004A64A9" w:rsidP="00316BAD">
      <w:pPr>
        <w:tabs>
          <w:tab w:val="left" w:pos="1418"/>
        </w:tabs>
        <w:spacing w:after="120"/>
      </w:pPr>
      <w:r w:rsidRPr="004A64A9">
        <w:rPr>
          <w:b/>
        </w:rPr>
        <w:t>Match Format</w:t>
      </w:r>
      <w:r>
        <w:t xml:space="preserve"> - f</w:t>
      </w:r>
      <w:r w:rsidRPr="004A64A9">
        <w:t xml:space="preserve">irst to 4 </w:t>
      </w:r>
      <w:r>
        <w:t xml:space="preserve">games </w:t>
      </w:r>
      <w:r w:rsidRPr="004A64A9">
        <w:t>wins. Games to be "sudden death</w:t>
      </w:r>
      <w:r>
        <w:t>” deuce</w:t>
      </w:r>
      <w:r w:rsidRPr="004A64A9">
        <w:t>. No tie breaks.</w:t>
      </w:r>
    </w:p>
    <w:p w14:paraId="50C6774D" w14:textId="108E7F20" w:rsidR="004A64A9" w:rsidRDefault="00AA2B97" w:rsidP="00316BAD">
      <w:pPr>
        <w:spacing w:after="120"/>
        <w:rPr>
          <w:rFonts w:cs="Arial"/>
          <w:szCs w:val="20"/>
        </w:rPr>
      </w:pPr>
      <w:r w:rsidRPr="004A64A9">
        <w:rPr>
          <w:rFonts w:cs="Arial"/>
          <w:b/>
          <w:szCs w:val="20"/>
          <w:shd w:val="clear" w:color="auto" w:fill="B2A1C7" w:themeFill="accent4" w:themeFillTint="99"/>
        </w:rPr>
        <w:t>Green Ball Competition (mixed)</w:t>
      </w:r>
      <w:r>
        <w:rPr>
          <w:rFonts w:cs="Arial"/>
          <w:szCs w:val="20"/>
        </w:rPr>
        <w:t xml:space="preserve"> –</w:t>
      </w:r>
      <w:r w:rsidR="009A7459">
        <w:rPr>
          <w:rFonts w:cs="Arial"/>
          <w:szCs w:val="20"/>
        </w:rPr>
        <w:t xml:space="preserve"> </w:t>
      </w:r>
      <w:r w:rsidRPr="00AA2B97">
        <w:rPr>
          <w:rFonts w:cs="Arial"/>
          <w:bCs/>
          <w:szCs w:val="20"/>
        </w:rPr>
        <w:t>p</w:t>
      </w:r>
      <w:r w:rsidR="00F5599C" w:rsidRPr="006B45AB">
        <w:rPr>
          <w:rFonts w:cs="Arial"/>
          <w:szCs w:val="20"/>
        </w:rPr>
        <w:t xml:space="preserve">layers </w:t>
      </w:r>
      <w:r w:rsidR="009A7459">
        <w:rPr>
          <w:rFonts w:cs="Arial"/>
          <w:szCs w:val="20"/>
        </w:rPr>
        <w:t xml:space="preserve">aged </w:t>
      </w:r>
      <w:r w:rsidR="004D7A14" w:rsidRPr="00AA2B97">
        <w:rPr>
          <w:rFonts w:cs="Arial"/>
          <w:bCs/>
          <w:szCs w:val="20"/>
        </w:rPr>
        <w:t>10</w:t>
      </w:r>
      <w:r>
        <w:rPr>
          <w:rFonts w:cs="Arial"/>
          <w:bCs/>
          <w:szCs w:val="20"/>
        </w:rPr>
        <w:t xml:space="preserve"> </w:t>
      </w:r>
      <w:r w:rsidR="00F5599C" w:rsidRPr="00AA2B97">
        <w:rPr>
          <w:rFonts w:cs="Arial"/>
          <w:bCs/>
          <w:szCs w:val="20"/>
        </w:rPr>
        <w:t>&amp;</w:t>
      </w:r>
      <w:r>
        <w:rPr>
          <w:rFonts w:cs="Arial"/>
          <w:bCs/>
          <w:szCs w:val="20"/>
        </w:rPr>
        <w:t xml:space="preserve"> under</w:t>
      </w:r>
      <w:r w:rsidR="00F5599C" w:rsidRPr="00AA2B97">
        <w:rPr>
          <w:rFonts w:cs="Arial"/>
          <w:bCs/>
          <w:szCs w:val="20"/>
        </w:rPr>
        <w:t xml:space="preserve"> as at</w:t>
      </w:r>
      <w:r w:rsidR="00F5599C" w:rsidRPr="006B45AB">
        <w:rPr>
          <w:rFonts w:cs="Arial"/>
          <w:b/>
          <w:bCs/>
          <w:szCs w:val="20"/>
        </w:rPr>
        <w:t xml:space="preserve"> </w:t>
      </w:r>
      <w:r w:rsidR="00F45D47" w:rsidRPr="006B45AB">
        <w:rPr>
          <w:rFonts w:cs="Arial"/>
          <w:szCs w:val="20"/>
        </w:rPr>
        <w:t>30 September of the current season</w:t>
      </w:r>
      <w:r>
        <w:rPr>
          <w:rFonts w:cs="Arial"/>
          <w:szCs w:val="20"/>
        </w:rPr>
        <w:t xml:space="preserve"> – provided </w:t>
      </w:r>
      <w:r w:rsidR="006F379F" w:rsidRPr="006B45AB">
        <w:rPr>
          <w:rFonts w:cs="Arial"/>
          <w:szCs w:val="20"/>
        </w:rPr>
        <w:t xml:space="preserve">they have achieved the skills as per the </w:t>
      </w:r>
      <w:r w:rsidR="006F379F" w:rsidRPr="006B45AB">
        <w:rPr>
          <w:rFonts w:cs="Arial"/>
          <w:b/>
          <w:bCs/>
          <w:i/>
          <w:iCs/>
          <w:szCs w:val="20"/>
        </w:rPr>
        <w:t>Beginners Skills Checklist.</w:t>
      </w:r>
      <w:r>
        <w:rPr>
          <w:rFonts w:cs="Arial"/>
          <w:b/>
          <w:bCs/>
          <w:i/>
          <w:iCs/>
          <w:szCs w:val="20"/>
        </w:rPr>
        <w:t xml:space="preserve"> </w:t>
      </w:r>
      <w:r w:rsidR="004A64A9" w:rsidRPr="004A64A9">
        <w:t xml:space="preserve">Coaches </w:t>
      </w:r>
      <w:r w:rsidR="009A7459">
        <w:t>should assist</w:t>
      </w:r>
      <w:r w:rsidR="004A64A9" w:rsidRPr="004A64A9">
        <w:t xml:space="preserve"> in determining player eligibility</w:t>
      </w:r>
      <w:r w:rsidR="009A7459">
        <w:t>.</w:t>
      </w:r>
      <w:r w:rsidR="004A64A9" w:rsidRPr="006B45AB">
        <w:rPr>
          <w:rFonts w:cs="Arial"/>
          <w:szCs w:val="20"/>
        </w:rPr>
        <w:t xml:space="preserve"> </w:t>
      </w:r>
      <w:r w:rsidRPr="006B45AB">
        <w:rPr>
          <w:rFonts w:cs="Arial"/>
          <w:szCs w:val="20"/>
        </w:rPr>
        <w:t xml:space="preserve">Players aged 10 and under </w:t>
      </w:r>
      <w:r>
        <w:rPr>
          <w:rFonts w:cs="Arial"/>
          <w:szCs w:val="20"/>
        </w:rPr>
        <w:t>cannot play</w:t>
      </w:r>
      <w:r w:rsidRPr="006B45AB">
        <w:rPr>
          <w:rFonts w:cs="Arial"/>
          <w:szCs w:val="20"/>
        </w:rPr>
        <w:t xml:space="preserve"> in the yellow ball competition without an </w:t>
      </w:r>
      <w:r w:rsidRPr="006B45AB">
        <w:rPr>
          <w:rFonts w:cs="Arial"/>
          <w:szCs w:val="20"/>
          <w:u w:val="single"/>
        </w:rPr>
        <w:t>“Exceptional Talent  Permit</w:t>
      </w:r>
      <w:r w:rsidRPr="006B45AB">
        <w:rPr>
          <w:rFonts w:cs="Arial"/>
          <w:szCs w:val="20"/>
        </w:rPr>
        <w:t>” from the JAC.</w:t>
      </w:r>
      <w:r w:rsidR="006F379F" w:rsidRPr="006B45AB">
        <w:rPr>
          <w:rFonts w:cs="Arial"/>
          <w:b/>
          <w:bCs/>
          <w:i/>
          <w:iCs/>
          <w:szCs w:val="20"/>
        </w:rPr>
        <w:t xml:space="preserve"> </w:t>
      </w:r>
      <w:r w:rsidR="004A64A9" w:rsidRPr="004A64A9">
        <w:t>These divisions will play finals</w:t>
      </w:r>
      <w:r w:rsidR="004A64A9">
        <w:t>.</w:t>
      </w:r>
    </w:p>
    <w:p w14:paraId="7E353F08" w14:textId="20A290EB" w:rsidR="004A64A9" w:rsidRDefault="004A64A9" w:rsidP="00316BAD">
      <w:pPr>
        <w:spacing w:after="120"/>
        <w:rPr>
          <w:rFonts w:cs="Arial"/>
          <w:b/>
          <w:bCs/>
          <w:i/>
          <w:iCs/>
          <w:szCs w:val="20"/>
        </w:rPr>
      </w:pPr>
      <w:r>
        <w:rPr>
          <w:b/>
        </w:rPr>
        <w:t xml:space="preserve">Match Format - </w:t>
      </w:r>
      <w:r w:rsidRPr="004A64A9">
        <w:t xml:space="preserve">First to 6 </w:t>
      </w:r>
      <w:r>
        <w:t xml:space="preserve">games </w:t>
      </w:r>
      <w:r w:rsidRPr="004A64A9">
        <w:t>wins. </w:t>
      </w:r>
    </w:p>
    <w:p w14:paraId="503366ED" w14:textId="77777777" w:rsidR="004A64A9" w:rsidRDefault="004A64A9" w:rsidP="00316BAD">
      <w:pPr>
        <w:spacing w:after="120"/>
        <w:rPr>
          <w:rFonts w:cs="Arial"/>
          <w:szCs w:val="20"/>
        </w:rPr>
      </w:pPr>
      <w:r w:rsidRPr="006B45AB">
        <w:rPr>
          <w:rFonts w:cs="Arial"/>
          <w:szCs w:val="20"/>
        </w:rPr>
        <w:t xml:space="preserve">Green and Orange ball age restrictions are guidelines only. Older players can play in these divisions if they aren't ready to play in the </w:t>
      </w:r>
      <w:r>
        <w:rPr>
          <w:rFonts w:cs="Arial"/>
          <w:szCs w:val="20"/>
        </w:rPr>
        <w:t>Yellow Ball competition</w:t>
      </w:r>
      <w:r w:rsidRPr="006B45AB">
        <w:rPr>
          <w:rFonts w:cs="Arial"/>
          <w:szCs w:val="20"/>
        </w:rPr>
        <w:t xml:space="preserve">. </w:t>
      </w:r>
    </w:p>
    <w:p w14:paraId="6E1CEF45" w14:textId="53601F1B" w:rsidR="00AA2B97" w:rsidRDefault="00AA2B97" w:rsidP="00316BAD">
      <w:pPr>
        <w:spacing w:after="120"/>
        <w:rPr>
          <w:rFonts w:cs="Arial"/>
          <w:szCs w:val="20"/>
        </w:rPr>
      </w:pPr>
      <w:r w:rsidRPr="004A64A9">
        <w:rPr>
          <w:rFonts w:cs="Arial"/>
          <w:b/>
          <w:szCs w:val="20"/>
          <w:shd w:val="clear" w:color="auto" w:fill="B2A1C7" w:themeFill="accent4" w:themeFillTint="99"/>
        </w:rPr>
        <w:t>Yellow Ball Competition (boys &amp; girls separate)</w:t>
      </w:r>
      <w:r>
        <w:rPr>
          <w:rFonts w:cs="Arial"/>
          <w:b/>
          <w:szCs w:val="20"/>
        </w:rPr>
        <w:t xml:space="preserve"> - </w:t>
      </w:r>
      <w:r w:rsidRPr="00AA2B97">
        <w:rPr>
          <w:rFonts w:cs="Arial"/>
          <w:szCs w:val="20"/>
        </w:rPr>
        <w:t>players</w:t>
      </w:r>
      <w:r>
        <w:rPr>
          <w:rFonts w:cs="Arial"/>
          <w:b/>
          <w:szCs w:val="20"/>
        </w:rPr>
        <w:t xml:space="preserve"> </w:t>
      </w:r>
      <w:r w:rsidR="009A7459">
        <w:rPr>
          <w:rFonts w:cs="Arial"/>
          <w:szCs w:val="20"/>
        </w:rPr>
        <w:t xml:space="preserve">aged </w:t>
      </w:r>
      <w:r w:rsidRPr="006B45AB">
        <w:rPr>
          <w:rFonts w:cs="Arial"/>
          <w:szCs w:val="20"/>
        </w:rPr>
        <w:t xml:space="preserve">17 and under as at 30 September </w:t>
      </w:r>
      <w:r w:rsidR="009A7459">
        <w:rPr>
          <w:rFonts w:cs="Arial"/>
          <w:szCs w:val="20"/>
        </w:rPr>
        <w:t>o</w:t>
      </w:r>
      <w:r w:rsidRPr="006B45AB">
        <w:rPr>
          <w:rFonts w:cs="Arial"/>
          <w:szCs w:val="20"/>
        </w:rPr>
        <w:t>f the current season</w:t>
      </w:r>
      <w:r>
        <w:rPr>
          <w:rFonts w:cs="Arial"/>
          <w:szCs w:val="20"/>
        </w:rPr>
        <w:t xml:space="preserve">. </w:t>
      </w:r>
    </w:p>
    <w:p w14:paraId="2C6EE2D6" w14:textId="4A8ACB4C" w:rsidR="004A64A9" w:rsidRDefault="004A64A9" w:rsidP="00C360E3">
      <w:pPr>
        <w:tabs>
          <w:tab w:val="left" w:pos="1985"/>
        </w:tabs>
        <w:rPr>
          <w:rFonts w:cs="Arial"/>
          <w:szCs w:val="20"/>
        </w:rPr>
      </w:pPr>
      <w:r>
        <w:rPr>
          <w:rFonts w:cs="Arial"/>
          <w:szCs w:val="20"/>
        </w:rPr>
        <w:t xml:space="preserve">Match Format – </w:t>
      </w:r>
      <w:r>
        <w:rPr>
          <w:rFonts w:cs="Arial"/>
          <w:szCs w:val="20"/>
        </w:rPr>
        <w:tab/>
        <w:t>(Boys Div 1-7, Girls Div 1-5) – one set to 6 games (tiebreak at 5 all).</w:t>
      </w:r>
    </w:p>
    <w:p w14:paraId="49A5EDC3" w14:textId="3F97113B" w:rsidR="004A64A9" w:rsidRDefault="004A64A9" w:rsidP="00316BAD">
      <w:pPr>
        <w:tabs>
          <w:tab w:val="left" w:pos="1985"/>
        </w:tabs>
        <w:spacing w:after="120"/>
        <w:rPr>
          <w:rFonts w:cs="Arial"/>
          <w:szCs w:val="20"/>
        </w:rPr>
      </w:pPr>
      <w:r>
        <w:rPr>
          <w:rFonts w:cs="Arial"/>
          <w:szCs w:val="20"/>
        </w:rPr>
        <w:tab/>
        <w:t>(Boys Div 8+, Girls Div 6+) – first to 6 games wins</w:t>
      </w:r>
      <w:r w:rsidR="00A91A39">
        <w:rPr>
          <w:rFonts w:cs="Arial"/>
          <w:szCs w:val="20"/>
        </w:rPr>
        <w:t xml:space="preserve"> (no tiebreaks played)</w:t>
      </w:r>
      <w:r>
        <w:rPr>
          <w:rFonts w:cs="Arial"/>
          <w:szCs w:val="20"/>
        </w:rPr>
        <w:t>.</w:t>
      </w:r>
    </w:p>
    <w:p w14:paraId="4B1D3657" w14:textId="5731C141" w:rsidR="004A64A9" w:rsidRPr="00AA2B97" w:rsidRDefault="004A64A9" w:rsidP="00316BAD">
      <w:pPr>
        <w:pStyle w:val="ListParagraph"/>
        <w:shd w:val="clear" w:color="auto" w:fill="92CDDC" w:themeFill="accent5" w:themeFillTint="99"/>
        <w:spacing w:before="0" w:after="120"/>
        <w:ind w:left="567"/>
      </w:pPr>
      <w:r>
        <w:t xml:space="preserve">Senior Saturday </w:t>
      </w:r>
      <w:r w:rsidRPr="00AA2B97">
        <w:t>Competition</w:t>
      </w:r>
      <w:r>
        <w:t xml:space="preserve"> </w:t>
      </w:r>
    </w:p>
    <w:p w14:paraId="46B592B6" w14:textId="77777777" w:rsidR="00664A7B" w:rsidRPr="00E729FB" w:rsidRDefault="00664A7B" w:rsidP="00316BAD">
      <w:pPr>
        <w:spacing w:after="120"/>
        <w:rPr>
          <w:b/>
          <w:u w:val="single"/>
        </w:rPr>
      </w:pPr>
      <w:bookmarkStart w:id="6" w:name="_Toc305276764"/>
      <w:r w:rsidRPr="00E729FB">
        <w:rPr>
          <w:b/>
          <w:u w:val="single"/>
          <w:shd w:val="clear" w:color="auto" w:fill="B2A1C7" w:themeFill="accent4" w:themeFillTint="99"/>
        </w:rPr>
        <w:t>Traditional Competition</w:t>
      </w:r>
    </w:p>
    <w:p w14:paraId="3ECA1C65" w14:textId="78A64675" w:rsidR="00664A7B" w:rsidRPr="006B45AB" w:rsidRDefault="00664A7B" w:rsidP="00316BAD">
      <w:pPr>
        <w:pStyle w:val="ListParagraph"/>
        <w:numPr>
          <w:ilvl w:val="0"/>
          <w:numId w:val="0"/>
        </w:numPr>
        <w:spacing w:before="0" w:after="120"/>
        <w:rPr>
          <w:b w:val="0"/>
        </w:rPr>
      </w:pPr>
      <w:r w:rsidRPr="006B45AB">
        <w:t>Doubles</w:t>
      </w:r>
      <w:r w:rsidR="00E729FB">
        <w:rPr>
          <w:b w:val="0"/>
        </w:rPr>
        <w:t xml:space="preserve"> </w:t>
      </w:r>
      <w:r w:rsidRPr="006B45AB">
        <w:rPr>
          <w:b w:val="0"/>
        </w:rPr>
        <w:t xml:space="preserve">- best of </w:t>
      </w:r>
      <w:r w:rsidR="00E729FB">
        <w:rPr>
          <w:b w:val="0"/>
        </w:rPr>
        <w:t>3</w:t>
      </w:r>
      <w:r w:rsidRPr="006B45AB">
        <w:rPr>
          <w:b w:val="0"/>
        </w:rPr>
        <w:t xml:space="preserve"> sets (tiebreaker at 6 all for </w:t>
      </w:r>
      <w:r w:rsidR="00E729FB">
        <w:rPr>
          <w:b w:val="0"/>
        </w:rPr>
        <w:t xml:space="preserve">first 2 </w:t>
      </w:r>
      <w:r w:rsidRPr="006B45AB">
        <w:rPr>
          <w:b w:val="0"/>
        </w:rPr>
        <w:t>sets</w:t>
      </w:r>
      <w:r w:rsidR="00E729FB">
        <w:rPr>
          <w:b w:val="0"/>
        </w:rPr>
        <w:t>, then a match tiebreaker as the third set</w:t>
      </w:r>
      <w:r w:rsidR="00CA55DE">
        <w:rPr>
          <w:b w:val="0"/>
        </w:rPr>
        <w:t xml:space="preserve"> if needed</w:t>
      </w:r>
      <w:r w:rsidRPr="006B45AB">
        <w:rPr>
          <w:b w:val="0"/>
        </w:rPr>
        <w:t xml:space="preserve">). </w:t>
      </w:r>
    </w:p>
    <w:p w14:paraId="389A2445" w14:textId="3EEB0F64" w:rsidR="00E729FB" w:rsidRDefault="00664A7B" w:rsidP="00316BAD">
      <w:pPr>
        <w:spacing w:after="120"/>
      </w:pPr>
      <w:r w:rsidRPr="00E729FB">
        <w:rPr>
          <w:b/>
        </w:rPr>
        <w:t>Singles - Division 1 Men</w:t>
      </w:r>
      <w:r w:rsidR="00A91A39">
        <w:rPr>
          <w:b/>
        </w:rPr>
        <w:t xml:space="preserve"> and Women</w:t>
      </w:r>
      <w:r w:rsidRPr="00E729FB">
        <w:t xml:space="preserve">:  </w:t>
      </w:r>
      <w:r w:rsidR="00E729FB" w:rsidRPr="00E729FB">
        <w:t>best of 3 sets (tiebreaker at 6 all for first 2 sets, then a match tiebreaker as the third set</w:t>
      </w:r>
      <w:r w:rsidR="00CA55DE">
        <w:t xml:space="preserve"> if needed</w:t>
      </w:r>
      <w:r w:rsidR="00E729FB" w:rsidRPr="00E729FB">
        <w:t xml:space="preserve">). </w:t>
      </w:r>
    </w:p>
    <w:p w14:paraId="3CE1C0AF" w14:textId="5682D986" w:rsidR="00664A7B" w:rsidRPr="00E729FB" w:rsidRDefault="00664A7B" w:rsidP="00316BAD">
      <w:pPr>
        <w:spacing w:after="120"/>
      </w:pPr>
      <w:r w:rsidRPr="00E729FB">
        <w:rPr>
          <w:b/>
        </w:rPr>
        <w:t xml:space="preserve">Singles – Division </w:t>
      </w:r>
      <w:r w:rsidR="00A91A39">
        <w:rPr>
          <w:b/>
        </w:rPr>
        <w:t>2</w:t>
      </w:r>
      <w:r w:rsidRPr="00E729FB">
        <w:rPr>
          <w:b/>
        </w:rPr>
        <w:t xml:space="preserve"> </w:t>
      </w:r>
      <w:r w:rsidR="00DB2A66">
        <w:rPr>
          <w:b/>
        </w:rPr>
        <w:t>Men and Women</w:t>
      </w:r>
      <w:r w:rsidRPr="006B45AB">
        <w:t xml:space="preserve"> </w:t>
      </w:r>
      <w:r w:rsidR="00E729FB">
        <w:rPr>
          <w:b/>
        </w:rPr>
        <w:t>–</w:t>
      </w:r>
      <w:r w:rsidRPr="006B45AB">
        <w:rPr>
          <w:b/>
        </w:rPr>
        <w:t xml:space="preserve"> </w:t>
      </w:r>
      <w:r w:rsidR="00E729FB">
        <w:t xml:space="preserve">one set </w:t>
      </w:r>
      <w:r w:rsidRPr="00E729FB">
        <w:t>to 9 games. Tiebreaker at 8 all.</w:t>
      </w:r>
    </w:p>
    <w:p w14:paraId="3BA9DCEF" w14:textId="3512F1F1" w:rsidR="00664A7B" w:rsidRPr="00E729FB" w:rsidRDefault="00664A7B" w:rsidP="00316BAD">
      <w:pPr>
        <w:spacing w:after="120"/>
      </w:pPr>
      <w:r w:rsidRPr="00E729FB">
        <w:rPr>
          <w:b/>
        </w:rPr>
        <w:t>Singles – all other Divisions</w:t>
      </w:r>
      <w:r w:rsidRPr="00E729FB">
        <w:t xml:space="preserve"> – </w:t>
      </w:r>
      <w:r w:rsidR="00E729FB">
        <w:t xml:space="preserve">one </w:t>
      </w:r>
      <w:r w:rsidRPr="00E729FB">
        <w:t>set to 6 games. Tiebreaker played at 6 all.</w:t>
      </w:r>
    </w:p>
    <w:p w14:paraId="7E8D81C1" w14:textId="77777777" w:rsidR="00664A7B" w:rsidRPr="00E729FB" w:rsidRDefault="00664A7B" w:rsidP="00316BAD">
      <w:pPr>
        <w:spacing w:after="120"/>
        <w:rPr>
          <w:rFonts w:cs="Arial"/>
          <w:b/>
          <w:szCs w:val="20"/>
        </w:rPr>
      </w:pPr>
      <w:r w:rsidRPr="00E729FB">
        <w:rPr>
          <w:rFonts w:cs="Arial"/>
          <w:b/>
          <w:szCs w:val="20"/>
          <w:u w:val="single"/>
          <w:shd w:val="clear" w:color="auto" w:fill="B2A1C7" w:themeFill="accent4" w:themeFillTint="99"/>
        </w:rPr>
        <w:t>Doubles Competition</w:t>
      </w:r>
    </w:p>
    <w:p w14:paraId="6BA40E2F" w14:textId="5E7F4049" w:rsidR="006D0AB9" w:rsidRDefault="006D0AB9" w:rsidP="00316BAD">
      <w:pPr>
        <w:spacing w:after="120"/>
        <w:rPr>
          <w:rFonts w:cs="Arial"/>
          <w:szCs w:val="20"/>
        </w:rPr>
      </w:pPr>
      <w:bookmarkStart w:id="7" w:name="_Hlk520030404"/>
      <w:r>
        <w:rPr>
          <w:rFonts w:cs="Arial"/>
          <w:szCs w:val="20"/>
        </w:rPr>
        <w:t xml:space="preserve">Division 1 – teams to be made up of </w:t>
      </w:r>
      <w:r w:rsidRPr="009A5409">
        <w:rPr>
          <w:rFonts w:cs="Arial"/>
          <w:strike/>
          <w:szCs w:val="20"/>
        </w:rPr>
        <w:t>4 men (positions 1-4) and 4 women (positions 5-8)</w:t>
      </w:r>
      <w:r w:rsidR="008C2D3E" w:rsidRPr="009A5409">
        <w:rPr>
          <w:rFonts w:cs="Arial"/>
          <w:strike/>
          <w:szCs w:val="20"/>
        </w:rPr>
        <w:t>.</w:t>
      </w:r>
      <w:r w:rsidR="008C2D3E">
        <w:rPr>
          <w:rFonts w:cs="Arial"/>
          <w:szCs w:val="20"/>
        </w:rPr>
        <w:t xml:space="preserve"> </w:t>
      </w:r>
      <w:r w:rsidR="009A5409" w:rsidRPr="008C2D3E">
        <w:rPr>
          <w:rFonts w:cs="Arial"/>
          <w:szCs w:val="20"/>
          <w:highlight w:val="yellow"/>
        </w:rPr>
        <w:t>3 men and 3 women, plus 2 other players of either gender. Players to play in order of merit regardless of gender.</w:t>
      </w:r>
      <w:r w:rsidR="009A5409">
        <w:rPr>
          <w:rFonts w:cs="Arial"/>
          <w:szCs w:val="20"/>
          <w:highlight w:val="yellow"/>
        </w:rPr>
        <w:t xml:space="preserve"> </w:t>
      </w:r>
      <w:r w:rsidR="008C2D3E">
        <w:rPr>
          <w:rFonts w:cs="Arial"/>
          <w:szCs w:val="20"/>
        </w:rPr>
        <w:t>Sixteen sets to be played for the match.</w:t>
      </w:r>
      <w:bookmarkEnd w:id="7"/>
    </w:p>
    <w:p w14:paraId="285C2BE6" w14:textId="5C603B1E" w:rsidR="006D0AB9" w:rsidRPr="008C2D3E" w:rsidRDefault="006D0AB9" w:rsidP="00316BAD">
      <w:pPr>
        <w:spacing w:after="120"/>
        <w:rPr>
          <w:rFonts w:cs="Arial"/>
          <w:szCs w:val="20"/>
          <w:highlight w:val="yellow"/>
        </w:rPr>
      </w:pPr>
      <w:r w:rsidRPr="009A5409">
        <w:rPr>
          <w:rFonts w:cs="Arial"/>
          <w:szCs w:val="20"/>
        </w:rPr>
        <w:t xml:space="preserve">Division 2 (8-player format) – teams to be made up of 3 men and 3 women, plus 2 other </w:t>
      </w:r>
      <w:r w:rsidR="008C2D3E" w:rsidRPr="009A5409">
        <w:rPr>
          <w:rFonts w:cs="Arial"/>
          <w:szCs w:val="20"/>
        </w:rPr>
        <w:t>players of either gender. Players to play in order of merit regardless of gender. Sixteen sets to be played for the match.</w:t>
      </w:r>
    </w:p>
    <w:p w14:paraId="3406F704" w14:textId="77777777" w:rsidR="009A5409" w:rsidRDefault="009A5409" w:rsidP="008C2D3E">
      <w:pPr>
        <w:spacing w:after="120"/>
        <w:rPr>
          <w:rFonts w:cs="Arial"/>
          <w:szCs w:val="20"/>
        </w:rPr>
      </w:pPr>
      <w:r>
        <w:rPr>
          <w:rFonts w:cs="Arial"/>
          <w:szCs w:val="20"/>
        </w:rPr>
        <w:t>Each rubber is a 6-game set</w:t>
      </w:r>
      <w:r w:rsidRPr="006B45AB">
        <w:rPr>
          <w:rFonts w:cs="Arial"/>
          <w:szCs w:val="20"/>
        </w:rPr>
        <w:t xml:space="preserve">, tiebreak at 6-all. </w:t>
      </w:r>
    </w:p>
    <w:p w14:paraId="2250FCE5" w14:textId="3322CF25" w:rsidR="008C2D3E" w:rsidRDefault="008C2D3E" w:rsidP="008C2D3E">
      <w:pPr>
        <w:spacing w:after="120"/>
        <w:rPr>
          <w:rFonts w:cs="Arial"/>
          <w:szCs w:val="20"/>
        </w:rPr>
      </w:pPr>
      <w:r w:rsidRPr="009A5409">
        <w:rPr>
          <w:rFonts w:cs="Arial"/>
          <w:szCs w:val="20"/>
        </w:rPr>
        <w:t xml:space="preserve">Division 2 (4-player format) – teams to consist of 4 players </w:t>
      </w:r>
      <w:bookmarkStart w:id="8" w:name="_Hlk520030472"/>
      <w:r w:rsidR="009A5409" w:rsidRPr="009A5409">
        <w:rPr>
          <w:rFonts w:cs="Arial"/>
          <w:szCs w:val="20"/>
          <w:highlight w:val="yellow"/>
        </w:rPr>
        <w:t>– at least one of which must be male and at least one of which must be female</w:t>
      </w:r>
      <w:r w:rsidR="009A5409">
        <w:rPr>
          <w:rFonts w:cs="Arial"/>
          <w:szCs w:val="20"/>
        </w:rPr>
        <w:t xml:space="preserve"> </w:t>
      </w:r>
      <w:r w:rsidRPr="009A5409">
        <w:rPr>
          <w:rFonts w:cs="Arial"/>
          <w:strike/>
          <w:szCs w:val="20"/>
          <w:highlight w:val="yellow"/>
        </w:rPr>
        <w:t>of any gender</w:t>
      </w:r>
      <w:r w:rsidRPr="008C2D3E">
        <w:rPr>
          <w:rFonts w:cs="Arial"/>
          <w:szCs w:val="20"/>
          <w:highlight w:val="yellow"/>
        </w:rPr>
        <w:t xml:space="preserve">. </w:t>
      </w:r>
      <w:r w:rsidRPr="009A5409">
        <w:rPr>
          <w:rFonts w:cs="Arial"/>
          <w:szCs w:val="20"/>
        </w:rPr>
        <w:t xml:space="preserve">Players to play in order of merit regardless of gender. </w:t>
      </w:r>
      <w:r w:rsidRPr="009A5409">
        <w:rPr>
          <w:rFonts w:cs="Arial"/>
          <w:strike/>
          <w:szCs w:val="20"/>
          <w:highlight w:val="yellow"/>
        </w:rPr>
        <w:t>8 sets to be played for the match</w:t>
      </w:r>
      <w:r w:rsidRPr="008C2D3E">
        <w:rPr>
          <w:rFonts w:cs="Arial"/>
          <w:szCs w:val="20"/>
          <w:highlight w:val="yellow"/>
        </w:rPr>
        <w:t>.</w:t>
      </w:r>
      <w:r w:rsidR="009A5409">
        <w:rPr>
          <w:rFonts w:cs="Arial"/>
          <w:szCs w:val="20"/>
        </w:rPr>
        <w:t xml:space="preserve"> </w:t>
      </w:r>
      <w:r w:rsidR="009A5409" w:rsidRPr="009A5409">
        <w:rPr>
          <w:rFonts w:cs="Arial"/>
          <w:szCs w:val="20"/>
          <w:highlight w:val="yellow"/>
        </w:rPr>
        <w:t xml:space="preserve">The first rotation will comprise of rubbers where 1&amp;2 v 1&amp;2 players and 3&amp;4 v 3&amp;4 players and will be </w:t>
      </w:r>
      <w:r w:rsidR="009A5409" w:rsidRPr="009A5409">
        <w:rPr>
          <w:highlight w:val="yellow"/>
        </w:rPr>
        <w:t>best of 3 sets (tiebreaker at 6 all for first 2 sets, then a match tiebreaker as the third set if needed). The remaining rotations will be 1&amp;3 v 1&amp;3, 2&amp;4 v 2&amp;4, 1&amp;4 v 1&amp;4 and 2&amp;3 v 2&amp;3 and will consist of one set to 6 games, tiebreaker played at 6 all.</w:t>
      </w:r>
      <w:bookmarkEnd w:id="8"/>
    </w:p>
    <w:p w14:paraId="15B7CD84" w14:textId="1277A2D6" w:rsidR="00664A7B" w:rsidRPr="006B45AB" w:rsidRDefault="00664A7B" w:rsidP="00316BAD">
      <w:pPr>
        <w:spacing w:after="120"/>
        <w:rPr>
          <w:rFonts w:cs="Arial"/>
          <w:szCs w:val="20"/>
        </w:rPr>
      </w:pPr>
    </w:p>
    <w:bookmarkEnd w:id="6"/>
    <w:p w14:paraId="4F12AABA" w14:textId="15FB644A" w:rsidR="00E729FB" w:rsidRPr="00AA2B97" w:rsidRDefault="00E729FB" w:rsidP="00316BAD">
      <w:pPr>
        <w:pStyle w:val="ListParagraph"/>
        <w:shd w:val="clear" w:color="auto" w:fill="92CDDC" w:themeFill="accent5" w:themeFillTint="99"/>
        <w:spacing w:before="0" w:after="120"/>
        <w:ind w:left="567"/>
      </w:pPr>
      <w:r>
        <w:t>Night Tennis</w:t>
      </w:r>
    </w:p>
    <w:p w14:paraId="7A9B7437" w14:textId="60507A66" w:rsidR="00664A7B" w:rsidRPr="006B45AB" w:rsidRDefault="00E729FB" w:rsidP="00316BAD">
      <w:pPr>
        <w:spacing w:after="120"/>
        <w:rPr>
          <w:rFonts w:cs="Arial"/>
          <w:szCs w:val="20"/>
        </w:rPr>
      </w:pPr>
      <w:r>
        <w:rPr>
          <w:rFonts w:cs="Arial"/>
          <w:szCs w:val="20"/>
        </w:rPr>
        <w:t>Each rubber is a 6-game set, tiebreak at 5</w:t>
      </w:r>
      <w:r w:rsidRPr="006B45AB">
        <w:rPr>
          <w:rFonts w:cs="Arial"/>
          <w:szCs w:val="20"/>
        </w:rPr>
        <w:t xml:space="preserve">-all.  </w:t>
      </w:r>
    </w:p>
    <w:p w14:paraId="73B05B63" w14:textId="77777777" w:rsidR="00CA55DE" w:rsidRPr="00AA2B97" w:rsidRDefault="00CA55DE" w:rsidP="00316BAD">
      <w:pPr>
        <w:pStyle w:val="ListParagraph"/>
        <w:shd w:val="clear" w:color="auto" w:fill="92CDDC" w:themeFill="accent5" w:themeFillTint="99"/>
        <w:spacing w:before="0" w:after="120"/>
        <w:ind w:left="567"/>
      </w:pPr>
      <w:r>
        <w:t xml:space="preserve">Midweek </w:t>
      </w:r>
      <w:r w:rsidRPr="00AA2B97">
        <w:t>Competition</w:t>
      </w:r>
      <w:r>
        <w:t xml:space="preserve"> – Tuesday mornings</w:t>
      </w:r>
    </w:p>
    <w:p w14:paraId="4FAEE9AA" w14:textId="46D8F5DF" w:rsidR="00CA55DE" w:rsidRPr="006B45AB" w:rsidRDefault="00CA55DE" w:rsidP="00316BAD">
      <w:pPr>
        <w:spacing w:after="120"/>
        <w:rPr>
          <w:rFonts w:cs="Arial"/>
          <w:szCs w:val="20"/>
        </w:rPr>
      </w:pPr>
      <w:r>
        <w:rPr>
          <w:rFonts w:cs="Arial"/>
          <w:szCs w:val="20"/>
        </w:rPr>
        <w:t>Each rubber is a 6-game set, tiebreak at 5</w:t>
      </w:r>
      <w:r w:rsidRPr="006B45AB">
        <w:rPr>
          <w:rFonts w:cs="Arial"/>
          <w:szCs w:val="20"/>
        </w:rPr>
        <w:t xml:space="preserve">-all.  </w:t>
      </w:r>
      <w:r>
        <w:rPr>
          <w:rFonts w:cs="Arial"/>
          <w:szCs w:val="20"/>
        </w:rPr>
        <w:t xml:space="preserve">Match </w:t>
      </w:r>
      <w:r w:rsidRPr="006B45AB">
        <w:rPr>
          <w:rFonts w:cs="Arial"/>
          <w:szCs w:val="20"/>
        </w:rPr>
        <w:t>pairings as follows:</w:t>
      </w:r>
    </w:p>
    <w:p w14:paraId="0446EC9D" w14:textId="77777777" w:rsidR="00CA55DE" w:rsidRPr="006B45AB" w:rsidRDefault="00CA55DE" w:rsidP="00476633">
      <w:pPr>
        <w:pStyle w:val="ListParagraph"/>
        <w:numPr>
          <w:ilvl w:val="0"/>
          <w:numId w:val="6"/>
        </w:numPr>
        <w:spacing w:before="0"/>
        <w:ind w:left="1077" w:hanging="357"/>
        <w:rPr>
          <w:b w:val="0"/>
        </w:rPr>
      </w:pPr>
      <w:r>
        <w:rPr>
          <w:b w:val="0"/>
        </w:rPr>
        <w:t xml:space="preserve">1&amp;2, 3&amp;4 </w:t>
      </w:r>
      <w:r w:rsidRPr="006B45AB">
        <w:rPr>
          <w:b w:val="0"/>
        </w:rPr>
        <w:t xml:space="preserve">play </w:t>
      </w:r>
      <w:r>
        <w:rPr>
          <w:b w:val="0"/>
        </w:rPr>
        <w:t>2 sets</w:t>
      </w:r>
    </w:p>
    <w:p w14:paraId="2FEFEBF3" w14:textId="20EC62F7" w:rsidR="00CA55DE" w:rsidRDefault="00C55C32" w:rsidP="00C55C32">
      <w:pPr>
        <w:pStyle w:val="ListParagraph"/>
        <w:numPr>
          <w:ilvl w:val="0"/>
          <w:numId w:val="6"/>
        </w:numPr>
        <w:spacing w:before="0"/>
        <w:ind w:left="1077" w:hanging="357"/>
        <w:rPr>
          <w:b w:val="0"/>
        </w:rPr>
      </w:pPr>
      <w:r>
        <w:rPr>
          <w:b w:val="0"/>
        </w:rPr>
        <w:t>1&amp;3, 2&amp;4 play 1 set</w:t>
      </w:r>
    </w:p>
    <w:p w14:paraId="279D6DD5" w14:textId="56561F60" w:rsidR="00C55C32" w:rsidRPr="006B45AB" w:rsidRDefault="00C55C32" w:rsidP="00C55C32">
      <w:pPr>
        <w:pStyle w:val="ListParagraph"/>
        <w:numPr>
          <w:ilvl w:val="0"/>
          <w:numId w:val="6"/>
        </w:numPr>
        <w:spacing w:before="0" w:after="120"/>
        <w:ind w:left="1077" w:hanging="357"/>
        <w:rPr>
          <w:b w:val="0"/>
        </w:rPr>
      </w:pPr>
      <w:r>
        <w:rPr>
          <w:b w:val="0"/>
        </w:rPr>
        <w:t>1&amp;4, 2&amp;3 play 1 set</w:t>
      </w:r>
    </w:p>
    <w:p w14:paraId="223B8380" w14:textId="3DEF1E9F" w:rsidR="00CA55DE" w:rsidRDefault="00CA55DE" w:rsidP="00316BAD">
      <w:pPr>
        <w:pStyle w:val="Style1"/>
        <w:keepNext w:val="0"/>
        <w:numPr>
          <w:ilvl w:val="0"/>
          <w:numId w:val="0"/>
        </w:numPr>
        <w:spacing w:after="120"/>
        <w:rPr>
          <w:rFonts w:cs="Arial"/>
          <w:sz w:val="20"/>
          <w:szCs w:val="20"/>
        </w:rPr>
      </w:pPr>
      <w:r w:rsidRPr="006B45AB">
        <w:rPr>
          <w:rFonts w:cs="Arial"/>
          <w:sz w:val="20"/>
          <w:szCs w:val="20"/>
        </w:rPr>
        <w:t xml:space="preserve">No finals </w:t>
      </w:r>
      <w:r w:rsidR="007041CB">
        <w:rPr>
          <w:rFonts w:cs="Arial"/>
          <w:sz w:val="20"/>
          <w:szCs w:val="20"/>
          <w:lang w:val="en-AU"/>
        </w:rPr>
        <w:t xml:space="preserve">are </w:t>
      </w:r>
      <w:r w:rsidRPr="006B45AB">
        <w:rPr>
          <w:rFonts w:cs="Arial"/>
          <w:sz w:val="20"/>
          <w:szCs w:val="20"/>
        </w:rPr>
        <w:t>played in the midweek competition</w:t>
      </w:r>
      <w:r w:rsidR="007041CB">
        <w:rPr>
          <w:rFonts w:cs="Arial"/>
          <w:sz w:val="20"/>
          <w:szCs w:val="20"/>
          <w:lang w:val="en-AU"/>
        </w:rPr>
        <w:t xml:space="preserve"> - </w:t>
      </w:r>
      <w:r w:rsidRPr="006B45AB">
        <w:rPr>
          <w:rFonts w:cs="Arial"/>
          <w:sz w:val="20"/>
          <w:szCs w:val="20"/>
        </w:rPr>
        <w:t xml:space="preserve">the team finishing highest on the premiership table at the </w:t>
      </w:r>
      <w:r w:rsidR="007041CB">
        <w:rPr>
          <w:rFonts w:cs="Arial"/>
          <w:sz w:val="20"/>
          <w:szCs w:val="20"/>
          <w:lang w:val="en-AU"/>
        </w:rPr>
        <w:t xml:space="preserve">end </w:t>
      </w:r>
      <w:r w:rsidRPr="006B45AB">
        <w:rPr>
          <w:rFonts w:cs="Arial"/>
          <w:sz w:val="20"/>
          <w:szCs w:val="20"/>
        </w:rPr>
        <w:t xml:space="preserve">of the minor round will be deemed </w:t>
      </w:r>
      <w:r w:rsidR="007041CB">
        <w:rPr>
          <w:rFonts w:cs="Arial"/>
          <w:sz w:val="20"/>
          <w:szCs w:val="20"/>
          <w:lang w:val="en-AU"/>
        </w:rPr>
        <w:t>Premiers</w:t>
      </w:r>
      <w:r w:rsidRPr="006B45AB">
        <w:rPr>
          <w:rFonts w:cs="Arial"/>
          <w:sz w:val="20"/>
          <w:szCs w:val="20"/>
        </w:rPr>
        <w:t>.</w:t>
      </w:r>
    </w:p>
    <w:p w14:paraId="6982D383" w14:textId="439AA6C5" w:rsidR="00CA55DE" w:rsidRPr="00CA55DE" w:rsidRDefault="00CA55DE" w:rsidP="00316BAD">
      <w:pPr>
        <w:shd w:val="clear" w:color="auto" w:fill="92D050"/>
        <w:spacing w:after="120"/>
        <w:rPr>
          <w:b/>
        </w:rPr>
      </w:pPr>
      <w:bookmarkStart w:id="9" w:name="_Toc361896228"/>
      <w:r w:rsidRPr="00CA55DE">
        <w:rPr>
          <w:b/>
        </w:rPr>
        <w:t>Tiebreak</w:t>
      </w:r>
      <w:r>
        <w:rPr>
          <w:b/>
        </w:rPr>
        <w:t>s</w:t>
      </w:r>
      <w:r w:rsidRPr="00CA55DE">
        <w:rPr>
          <w:b/>
        </w:rPr>
        <w:t>:</w:t>
      </w:r>
      <w:bookmarkEnd w:id="9"/>
    </w:p>
    <w:p w14:paraId="5AF9286C" w14:textId="2FFBBCC7" w:rsidR="00BC7037" w:rsidRDefault="00CA55DE" w:rsidP="00316BAD">
      <w:pPr>
        <w:spacing w:after="120"/>
        <w:rPr>
          <w:rFonts w:cs="Arial"/>
          <w:szCs w:val="20"/>
        </w:rPr>
      </w:pPr>
      <w:r w:rsidRPr="006B45AB">
        <w:rPr>
          <w:rFonts w:cs="Arial"/>
          <w:szCs w:val="20"/>
        </w:rPr>
        <w:lastRenderedPageBreak/>
        <w:t xml:space="preserve">All set tiebreaks shall be standard 7-point tiebreaks (first to seven points with a margin of two). Where specified, a Match tiebreak shall be a 10-point tiebreak (first to ten points with a margin of two). </w:t>
      </w:r>
    </w:p>
    <w:p w14:paraId="6785EFD0" w14:textId="3A0A909C" w:rsidR="00BC7037" w:rsidRDefault="00BC7037">
      <w:pPr>
        <w:rPr>
          <w:rFonts w:cs="Arial"/>
          <w:szCs w:val="20"/>
        </w:rPr>
      </w:pPr>
    </w:p>
    <w:p w14:paraId="64B1524F" w14:textId="39353185" w:rsidR="00040B1B" w:rsidRPr="006B45AB" w:rsidRDefault="00040B1B" w:rsidP="00DE10F8">
      <w:pPr>
        <w:pStyle w:val="Heading1"/>
        <w:ind w:left="709" w:hanging="709"/>
      </w:pPr>
      <w:bookmarkStart w:id="10" w:name="_Toc361896215"/>
      <w:r w:rsidRPr="006B45AB">
        <w:t>P</w:t>
      </w:r>
      <w:r>
        <w:t>rovision of Courts</w:t>
      </w:r>
      <w:r w:rsidR="0073537F">
        <w:t>,</w:t>
      </w:r>
      <w:r>
        <w:t xml:space="preserve"> Equipment</w:t>
      </w:r>
      <w:bookmarkEnd w:id="10"/>
      <w:r>
        <w:t xml:space="preserve"> </w:t>
      </w:r>
      <w:r w:rsidR="0073537F">
        <w:t>&amp; Facilities</w:t>
      </w:r>
    </w:p>
    <w:p w14:paraId="12FF83E1" w14:textId="22ED5572" w:rsidR="0073537F" w:rsidRPr="0073537F" w:rsidRDefault="0073537F" w:rsidP="00040B1B">
      <w:pPr>
        <w:pStyle w:val="Style1"/>
        <w:keepNext w:val="0"/>
        <w:numPr>
          <w:ilvl w:val="0"/>
          <w:numId w:val="0"/>
        </w:numPr>
        <w:spacing w:after="120"/>
        <w:rPr>
          <w:sz w:val="20"/>
          <w:szCs w:val="20"/>
          <w:lang w:val="en-AU"/>
        </w:rPr>
      </w:pPr>
      <w:r w:rsidRPr="007041CB">
        <w:rPr>
          <w:strike/>
          <w:sz w:val="20"/>
          <w:szCs w:val="20"/>
          <w:highlight w:val="yellow"/>
          <w:lang w:val="en-AU"/>
        </w:rPr>
        <w:t>It is the responsibility of</w:t>
      </w:r>
      <w:r>
        <w:rPr>
          <w:sz w:val="20"/>
          <w:szCs w:val="20"/>
          <w:lang w:val="en-AU"/>
        </w:rPr>
        <w:t xml:space="preserve"> </w:t>
      </w:r>
      <w:r w:rsidR="007041CB">
        <w:rPr>
          <w:sz w:val="20"/>
          <w:szCs w:val="20"/>
          <w:lang w:val="en-AU"/>
        </w:rPr>
        <w:t>E</w:t>
      </w:r>
      <w:r>
        <w:rPr>
          <w:sz w:val="20"/>
          <w:szCs w:val="20"/>
          <w:lang w:val="en-AU"/>
        </w:rPr>
        <w:t>ach Club</w:t>
      </w:r>
      <w:r w:rsidRPr="0073537F">
        <w:rPr>
          <w:sz w:val="20"/>
          <w:szCs w:val="20"/>
          <w:lang w:val="en-AU"/>
        </w:rPr>
        <w:t xml:space="preserve"> </w:t>
      </w:r>
      <w:r w:rsidR="007041CB">
        <w:rPr>
          <w:sz w:val="20"/>
          <w:szCs w:val="20"/>
          <w:lang w:val="en-AU"/>
        </w:rPr>
        <w:t xml:space="preserve">must </w:t>
      </w:r>
      <w:r>
        <w:rPr>
          <w:sz w:val="20"/>
          <w:szCs w:val="20"/>
          <w:lang w:val="en-AU"/>
        </w:rPr>
        <w:t>ensure their</w:t>
      </w:r>
      <w:r w:rsidRPr="0073537F">
        <w:rPr>
          <w:sz w:val="20"/>
          <w:szCs w:val="20"/>
          <w:lang w:val="en-AU"/>
        </w:rPr>
        <w:t xml:space="preserve"> courts and facilities are safe</w:t>
      </w:r>
      <w:r>
        <w:rPr>
          <w:sz w:val="20"/>
          <w:szCs w:val="20"/>
          <w:lang w:val="en-AU"/>
        </w:rPr>
        <w:t>.</w:t>
      </w:r>
      <w:r w:rsidRPr="0073537F">
        <w:rPr>
          <w:sz w:val="20"/>
          <w:szCs w:val="20"/>
          <w:lang w:val="en-AU"/>
        </w:rPr>
        <w:t xml:space="preserve"> </w:t>
      </w:r>
      <w:r>
        <w:rPr>
          <w:sz w:val="20"/>
          <w:szCs w:val="20"/>
          <w:lang w:val="en-AU"/>
        </w:rPr>
        <w:t>Please advise t</w:t>
      </w:r>
      <w:r w:rsidRPr="0073537F">
        <w:rPr>
          <w:sz w:val="20"/>
          <w:szCs w:val="20"/>
          <w:lang w:val="en-AU"/>
        </w:rPr>
        <w:t xml:space="preserve">he </w:t>
      </w:r>
      <w:r>
        <w:rPr>
          <w:sz w:val="20"/>
          <w:szCs w:val="20"/>
          <w:lang w:val="en-AU"/>
        </w:rPr>
        <w:t xml:space="preserve">relevant </w:t>
      </w:r>
      <w:r w:rsidRPr="0073537F">
        <w:rPr>
          <w:sz w:val="20"/>
          <w:szCs w:val="20"/>
          <w:lang w:val="en-AU"/>
        </w:rPr>
        <w:t>Club</w:t>
      </w:r>
      <w:r>
        <w:rPr>
          <w:sz w:val="20"/>
          <w:szCs w:val="20"/>
          <w:lang w:val="en-AU"/>
        </w:rPr>
        <w:t xml:space="preserve"> in writing if there are </w:t>
      </w:r>
      <w:r w:rsidRPr="0073537F">
        <w:rPr>
          <w:sz w:val="20"/>
          <w:szCs w:val="20"/>
          <w:lang w:val="en-AU"/>
        </w:rPr>
        <w:t>any safety concerns,</w:t>
      </w:r>
      <w:r>
        <w:rPr>
          <w:sz w:val="20"/>
          <w:szCs w:val="20"/>
          <w:lang w:val="en-AU"/>
        </w:rPr>
        <w:t xml:space="preserve"> with a copy also being sent to the HTA</w:t>
      </w:r>
      <w:r w:rsidRPr="0073537F">
        <w:rPr>
          <w:sz w:val="20"/>
          <w:szCs w:val="20"/>
          <w:lang w:val="en-AU"/>
        </w:rPr>
        <w:t>.</w:t>
      </w:r>
    </w:p>
    <w:p w14:paraId="01AF9F8F" w14:textId="22A0751A" w:rsidR="00040B1B" w:rsidRDefault="00040B1B" w:rsidP="00040B1B">
      <w:pPr>
        <w:pStyle w:val="Style1"/>
        <w:keepNext w:val="0"/>
        <w:numPr>
          <w:ilvl w:val="0"/>
          <w:numId w:val="0"/>
        </w:numPr>
        <w:spacing w:after="120"/>
        <w:rPr>
          <w:rFonts w:cs="Arial"/>
          <w:sz w:val="20"/>
          <w:szCs w:val="20"/>
          <w:lang w:val="en-AU"/>
        </w:rPr>
      </w:pPr>
      <w:r w:rsidRPr="001D666A">
        <w:rPr>
          <w:sz w:val="20"/>
          <w:szCs w:val="20"/>
        </w:rPr>
        <w:t xml:space="preserve">Clubs shall </w:t>
      </w:r>
      <w:r w:rsidRPr="001D666A">
        <w:rPr>
          <w:sz w:val="20"/>
          <w:szCs w:val="20"/>
          <w:lang w:val="en-AU"/>
        </w:rPr>
        <w:t xml:space="preserve">provide </w:t>
      </w:r>
      <w:r w:rsidRPr="001D666A">
        <w:rPr>
          <w:sz w:val="20"/>
          <w:szCs w:val="20"/>
        </w:rPr>
        <w:t>at least 2 courts per match</w:t>
      </w:r>
      <w:r w:rsidRPr="001D666A">
        <w:rPr>
          <w:sz w:val="20"/>
          <w:szCs w:val="20"/>
          <w:lang w:val="en-AU"/>
        </w:rPr>
        <w:t>,</w:t>
      </w:r>
      <w:r w:rsidRPr="001D666A">
        <w:rPr>
          <w:sz w:val="20"/>
          <w:szCs w:val="20"/>
        </w:rPr>
        <w:t xml:space="preserve"> unless exempted by the HTA. </w:t>
      </w:r>
      <w:r w:rsidR="0082441C">
        <w:rPr>
          <w:sz w:val="20"/>
          <w:szCs w:val="20"/>
          <w:lang w:val="en-AU"/>
        </w:rPr>
        <w:t>Extra courts ar</w:t>
      </w:r>
      <w:r w:rsidR="007041CB">
        <w:rPr>
          <w:sz w:val="20"/>
          <w:szCs w:val="20"/>
          <w:lang w:val="en-AU"/>
        </w:rPr>
        <w:t xml:space="preserve">e to be utilised if available. </w:t>
      </w:r>
      <w:r w:rsidR="004C5B82">
        <w:rPr>
          <w:rFonts w:cs="Arial"/>
          <w:sz w:val="20"/>
          <w:szCs w:val="20"/>
          <w:lang w:val="en-AU"/>
        </w:rPr>
        <w:t xml:space="preserve">Facilities </w:t>
      </w:r>
      <w:r>
        <w:rPr>
          <w:rFonts w:cs="Arial"/>
          <w:sz w:val="20"/>
          <w:szCs w:val="20"/>
          <w:lang w:val="en-AU"/>
        </w:rPr>
        <w:t>shall be</w:t>
      </w:r>
      <w:r w:rsidRPr="001D666A">
        <w:rPr>
          <w:rFonts w:cs="Arial"/>
          <w:sz w:val="20"/>
          <w:szCs w:val="20"/>
        </w:rPr>
        <w:t xml:space="preserve"> ready for play at least 15 minutes </w:t>
      </w:r>
      <w:r>
        <w:rPr>
          <w:rFonts w:cs="Arial"/>
          <w:sz w:val="20"/>
          <w:szCs w:val="20"/>
          <w:lang w:val="en-AU"/>
        </w:rPr>
        <w:t xml:space="preserve">prior </w:t>
      </w:r>
      <w:r w:rsidRPr="007041CB">
        <w:rPr>
          <w:rFonts w:cs="Arial"/>
          <w:strike/>
          <w:sz w:val="20"/>
          <w:szCs w:val="20"/>
          <w:highlight w:val="yellow"/>
          <w:lang w:val="en-AU"/>
        </w:rPr>
        <w:t>(</w:t>
      </w:r>
      <w:r w:rsidRPr="007041CB">
        <w:rPr>
          <w:rFonts w:cs="Arial"/>
          <w:strike/>
          <w:sz w:val="20"/>
          <w:szCs w:val="20"/>
          <w:highlight w:val="yellow"/>
        </w:rPr>
        <w:t>junior</w:t>
      </w:r>
      <w:r w:rsidRPr="007041CB">
        <w:rPr>
          <w:rFonts w:cs="Arial"/>
          <w:strike/>
          <w:sz w:val="20"/>
          <w:szCs w:val="20"/>
          <w:highlight w:val="yellow"/>
          <w:lang w:val="en-AU"/>
        </w:rPr>
        <w:t>s)</w:t>
      </w:r>
      <w:r w:rsidRPr="007041CB">
        <w:rPr>
          <w:rFonts w:cs="Arial"/>
          <w:strike/>
          <w:sz w:val="20"/>
          <w:szCs w:val="20"/>
          <w:highlight w:val="yellow"/>
        </w:rPr>
        <w:t xml:space="preserve"> and 30 minutes </w:t>
      </w:r>
      <w:r w:rsidRPr="007041CB">
        <w:rPr>
          <w:rFonts w:cs="Arial"/>
          <w:strike/>
          <w:sz w:val="20"/>
          <w:szCs w:val="20"/>
          <w:highlight w:val="yellow"/>
          <w:lang w:val="en-AU"/>
        </w:rPr>
        <w:t>prior (</w:t>
      </w:r>
      <w:r w:rsidRPr="007041CB">
        <w:rPr>
          <w:rFonts w:cs="Arial"/>
          <w:strike/>
          <w:sz w:val="20"/>
          <w:szCs w:val="20"/>
          <w:highlight w:val="yellow"/>
        </w:rPr>
        <w:t>senior</w:t>
      </w:r>
      <w:r w:rsidRPr="007041CB">
        <w:rPr>
          <w:rFonts w:cs="Arial"/>
          <w:strike/>
          <w:sz w:val="20"/>
          <w:szCs w:val="20"/>
          <w:highlight w:val="yellow"/>
          <w:lang w:val="en-AU"/>
        </w:rPr>
        <w:t>s)</w:t>
      </w:r>
      <w:r w:rsidR="007041CB">
        <w:rPr>
          <w:rFonts w:cs="Arial"/>
          <w:strike/>
          <w:sz w:val="20"/>
          <w:szCs w:val="20"/>
          <w:lang w:val="en-AU"/>
        </w:rPr>
        <w:t xml:space="preserve"> </w:t>
      </w:r>
      <w:r w:rsidR="007041CB" w:rsidRPr="007041CB">
        <w:rPr>
          <w:rFonts w:cs="Arial"/>
          <w:sz w:val="20"/>
          <w:szCs w:val="20"/>
          <w:highlight w:val="yellow"/>
          <w:lang w:val="en-AU"/>
        </w:rPr>
        <w:t>to matches</w:t>
      </w:r>
      <w:r>
        <w:rPr>
          <w:rFonts w:cs="Arial"/>
          <w:sz w:val="20"/>
          <w:szCs w:val="20"/>
          <w:lang w:val="en-AU"/>
        </w:rPr>
        <w:t>. Nets are to be in good condition and net straps fitted. One squeegee per 2 courts to be available.</w:t>
      </w:r>
    </w:p>
    <w:p w14:paraId="4988D1EB" w14:textId="07D81ADC" w:rsidR="00040B1B" w:rsidRDefault="004C5B82" w:rsidP="00040B1B">
      <w:pPr>
        <w:pStyle w:val="Style1"/>
        <w:keepNext w:val="0"/>
        <w:numPr>
          <w:ilvl w:val="0"/>
          <w:numId w:val="0"/>
        </w:numPr>
        <w:spacing w:after="120"/>
        <w:rPr>
          <w:rFonts w:cs="Arial"/>
          <w:sz w:val="20"/>
          <w:szCs w:val="20"/>
          <w:lang w:val="en-AU"/>
        </w:rPr>
      </w:pPr>
      <w:r>
        <w:rPr>
          <w:rFonts w:cs="Arial"/>
          <w:sz w:val="20"/>
          <w:szCs w:val="20"/>
          <w:lang w:val="en-AU"/>
        </w:rPr>
        <w:t xml:space="preserve">Home </w:t>
      </w:r>
      <w:r w:rsidR="00040B1B" w:rsidRPr="006B45AB">
        <w:rPr>
          <w:rFonts w:cs="Arial"/>
          <w:sz w:val="20"/>
          <w:szCs w:val="20"/>
        </w:rPr>
        <w:t xml:space="preserve">teams shall provide </w:t>
      </w:r>
      <w:r w:rsidR="00040B1B">
        <w:rPr>
          <w:rFonts w:cs="Arial"/>
          <w:sz w:val="20"/>
          <w:szCs w:val="20"/>
          <w:lang w:val="en-AU"/>
        </w:rPr>
        <w:t>balls for matches.</w:t>
      </w:r>
    </w:p>
    <w:p w14:paraId="653E2B85" w14:textId="7F167BCB" w:rsidR="00DB2A66" w:rsidRDefault="00DB2A66" w:rsidP="00DB2A66">
      <w:pPr>
        <w:pStyle w:val="Style1"/>
        <w:keepNext w:val="0"/>
        <w:numPr>
          <w:ilvl w:val="0"/>
          <w:numId w:val="5"/>
        </w:numPr>
        <w:ind w:left="714" w:hanging="357"/>
        <w:rPr>
          <w:rFonts w:cs="Arial"/>
          <w:sz w:val="20"/>
          <w:szCs w:val="20"/>
        </w:rPr>
      </w:pPr>
      <w:r>
        <w:rPr>
          <w:rFonts w:cs="Arial"/>
          <w:sz w:val="20"/>
          <w:szCs w:val="20"/>
          <w:lang w:val="en-AU"/>
        </w:rPr>
        <w:t xml:space="preserve">All Div 1 Seniors matches – 8 </w:t>
      </w:r>
      <w:r w:rsidRPr="006B45AB">
        <w:rPr>
          <w:rFonts w:cs="Arial"/>
          <w:sz w:val="20"/>
          <w:szCs w:val="20"/>
        </w:rPr>
        <w:t>new balls</w:t>
      </w:r>
      <w:r>
        <w:rPr>
          <w:rFonts w:cs="Arial"/>
          <w:sz w:val="20"/>
          <w:szCs w:val="20"/>
          <w:lang w:val="en-AU"/>
        </w:rPr>
        <w:t xml:space="preserve"> per match</w:t>
      </w:r>
      <w:r w:rsidRPr="006B45AB">
        <w:rPr>
          <w:rFonts w:cs="Arial"/>
          <w:sz w:val="20"/>
          <w:szCs w:val="20"/>
        </w:rPr>
        <w:t xml:space="preserve">. </w:t>
      </w:r>
    </w:p>
    <w:p w14:paraId="20E9FB38" w14:textId="2241551A" w:rsidR="00040B1B" w:rsidRDefault="00DB2A66" w:rsidP="00476633">
      <w:pPr>
        <w:pStyle w:val="Style1"/>
        <w:keepNext w:val="0"/>
        <w:numPr>
          <w:ilvl w:val="0"/>
          <w:numId w:val="5"/>
        </w:numPr>
        <w:ind w:left="714" w:hanging="357"/>
        <w:rPr>
          <w:rFonts w:cs="Arial"/>
          <w:sz w:val="20"/>
          <w:szCs w:val="20"/>
          <w:lang w:val="en-AU"/>
        </w:rPr>
      </w:pPr>
      <w:r>
        <w:rPr>
          <w:rFonts w:cs="Arial"/>
          <w:sz w:val="20"/>
          <w:szCs w:val="20"/>
          <w:lang w:val="en-AU"/>
        </w:rPr>
        <w:t xml:space="preserve">All Seniors Divs 2 and below </w:t>
      </w:r>
      <w:r w:rsidR="00040B1B">
        <w:rPr>
          <w:rFonts w:cs="Arial"/>
          <w:sz w:val="20"/>
          <w:szCs w:val="20"/>
          <w:lang w:val="en-AU"/>
        </w:rPr>
        <w:t>&amp; Night Tennis – 4 new balls per match</w:t>
      </w:r>
    </w:p>
    <w:p w14:paraId="6EF6EFF1" w14:textId="77777777" w:rsidR="00040B1B" w:rsidRPr="006B45AB" w:rsidRDefault="00040B1B" w:rsidP="00476633">
      <w:pPr>
        <w:pStyle w:val="Style1"/>
        <w:keepNext w:val="0"/>
        <w:numPr>
          <w:ilvl w:val="0"/>
          <w:numId w:val="5"/>
        </w:numPr>
        <w:ind w:left="714" w:hanging="357"/>
        <w:rPr>
          <w:rFonts w:cs="Arial"/>
          <w:sz w:val="20"/>
          <w:szCs w:val="20"/>
        </w:rPr>
      </w:pPr>
      <w:r w:rsidRPr="006B45AB">
        <w:rPr>
          <w:rFonts w:cs="Arial"/>
          <w:sz w:val="20"/>
          <w:szCs w:val="20"/>
        </w:rPr>
        <w:t>Junior</w:t>
      </w:r>
      <w:r>
        <w:rPr>
          <w:rFonts w:cs="Arial"/>
          <w:sz w:val="20"/>
          <w:szCs w:val="20"/>
          <w:lang w:val="en-AU"/>
        </w:rPr>
        <w:t xml:space="preserve">s - </w:t>
      </w:r>
      <w:r w:rsidRPr="006B45AB">
        <w:rPr>
          <w:rFonts w:cs="Arial"/>
          <w:sz w:val="20"/>
          <w:szCs w:val="20"/>
        </w:rPr>
        <w:t xml:space="preserve"> </w:t>
      </w:r>
      <w:r>
        <w:rPr>
          <w:rFonts w:cs="Arial"/>
          <w:sz w:val="20"/>
          <w:szCs w:val="20"/>
          <w:lang w:val="en-AU"/>
        </w:rPr>
        <w:t xml:space="preserve">4 </w:t>
      </w:r>
      <w:r w:rsidRPr="006B45AB">
        <w:rPr>
          <w:rFonts w:cs="Arial"/>
          <w:sz w:val="20"/>
          <w:szCs w:val="20"/>
        </w:rPr>
        <w:t xml:space="preserve">balls </w:t>
      </w:r>
      <w:r>
        <w:rPr>
          <w:rFonts w:cs="Arial"/>
          <w:sz w:val="20"/>
          <w:szCs w:val="20"/>
          <w:lang w:val="en-AU"/>
        </w:rPr>
        <w:t>per match. N</w:t>
      </w:r>
      <w:r w:rsidRPr="006B45AB">
        <w:rPr>
          <w:rFonts w:cs="Arial"/>
          <w:sz w:val="20"/>
          <w:szCs w:val="20"/>
        </w:rPr>
        <w:t xml:space="preserve">ew balls </w:t>
      </w:r>
      <w:r w:rsidRPr="001E6D50">
        <w:rPr>
          <w:rFonts w:cs="Arial"/>
          <w:sz w:val="20"/>
          <w:szCs w:val="20"/>
          <w:u w:val="single"/>
        </w:rPr>
        <w:t>must</w:t>
      </w:r>
      <w:r w:rsidRPr="006B45AB">
        <w:rPr>
          <w:rFonts w:cs="Arial"/>
          <w:sz w:val="20"/>
          <w:szCs w:val="20"/>
        </w:rPr>
        <w:t xml:space="preserve"> be used for Division 1 matches. All other divisions are to use </w:t>
      </w:r>
      <w:r>
        <w:rPr>
          <w:rFonts w:cs="Arial"/>
          <w:sz w:val="20"/>
          <w:szCs w:val="20"/>
          <w:lang w:val="en-AU"/>
        </w:rPr>
        <w:t xml:space="preserve">either </w:t>
      </w:r>
      <w:r w:rsidRPr="006B45AB">
        <w:rPr>
          <w:rFonts w:cs="Arial"/>
          <w:sz w:val="20"/>
          <w:szCs w:val="20"/>
        </w:rPr>
        <w:t xml:space="preserve">new or </w:t>
      </w:r>
      <w:r>
        <w:rPr>
          <w:rFonts w:cs="Arial"/>
          <w:sz w:val="20"/>
          <w:szCs w:val="20"/>
          <w:lang w:val="en-AU"/>
        </w:rPr>
        <w:t xml:space="preserve">tight </w:t>
      </w:r>
      <w:r w:rsidRPr="006B45AB">
        <w:rPr>
          <w:rFonts w:cs="Arial"/>
          <w:sz w:val="20"/>
          <w:szCs w:val="20"/>
        </w:rPr>
        <w:t>balls with visible brands.</w:t>
      </w:r>
    </w:p>
    <w:p w14:paraId="24E0CC7B" w14:textId="0F6BB6C1" w:rsidR="00A85977" w:rsidRDefault="00A85977" w:rsidP="00DE10F8">
      <w:pPr>
        <w:pStyle w:val="Heading1"/>
        <w:ind w:left="709" w:hanging="709"/>
      </w:pPr>
      <w:r>
        <w:t>Match Information</w:t>
      </w:r>
      <w:r w:rsidR="00607699">
        <w:t xml:space="preserve"> and Entering Results</w:t>
      </w:r>
    </w:p>
    <w:p w14:paraId="324EBCD7" w14:textId="298EFE75" w:rsidR="00C73968" w:rsidRPr="00C73968" w:rsidRDefault="008D7F21" w:rsidP="00316BAD">
      <w:pPr>
        <w:spacing w:after="120"/>
        <w:rPr>
          <w:lang w:val="en-US" w:eastAsia="x-none"/>
        </w:rPr>
      </w:pPr>
      <w:r>
        <w:t xml:space="preserve">Clubs will </w:t>
      </w:r>
      <w:r w:rsidRPr="00A3131A">
        <w:t xml:space="preserve">enter their players into teams </w:t>
      </w:r>
      <w:r>
        <w:t>i</w:t>
      </w:r>
      <w:r w:rsidRPr="00A3131A">
        <w:t>n League Manager before the first match of the season</w:t>
      </w:r>
      <w:r w:rsidR="00C73968" w:rsidRPr="00A3131A">
        <w:t xml:space="preserve">. All player names must be entered </w:t>
      </w:r>
      <w:r>
        <w:t xml:space="preserve">for each match </w:t>
      </w:r>
      <w:r w:rsidR="00C73968" w:rsidRPr="00A3131A">
        <w:t>every week. After a one month “br</w:t>
      </w:r>
      <w:r w:rsidR="00AD0041">
        <w:t>e</w:t>
      </w:r>
      <w:r w:rsidR="00C73968" w:rsidRPr="00A3131A">
        <w:t>aking in” period, any player name missing from the match result, one week after the match has been played may lose two premiership points per occurrence (at the discretion of the relevant Committee). Clubs who are having difficulty with any aspect of using the software</w:t>
      </w:r>
      <w:r w:rsidR="00A91A39">
        <w:t xml:space="preserve"> can email Tennis Australia via </w:t>
      </w:r>
      <w:hyperlink r:id="rId12" w:history="1">
        <w:r w:rsidR="00A91A39" w:rsidRPr="00C322D2">
          <w:rPr>
            <w:rStyle w:val="Hyperlink"/>
          </w:rPr>
          <w:t>htatracker@hta.asn.au</w:t>
        </w:r>
      </w:hyperlink>
      <w:r w:rsidR="00A91A39">
        <w:t xml:space="preserve"> for support.</w:t>
      </w:r>
    </w:p>
    <w:p w14:paraId="622741A7" w14:textId="63295597" w:rsidR="00720F02" w:rsidRPr="006B45AB" w:rsidRDefault="00720F02" w:rsidP="00316BAD">
      <w:pPr>
        <w:pStyle w:val="ListParagraph"/>
        <w:shd w:val="clear" w:color="auto" w:fill="92CDDC" w:themeFill="accent5" w:themeFillTint="99"/>
        <w:spacing w:before="0" w:after="120"/>
        <w:ind w:left="567"/>
      </w:pPr>
      <w:r>
        <w:t>Match Information</w:t>
      </w:r>
    </w:p>
    <w:p w14:paraId="7214E88E" w14:textId="14625698" w:rsidR="00607699" w:rsidRPr="00C73968" w:rsidRDefault="00A85977" w:rsidP="00316BAD">
      <w:pPr>
        <w:pStyle w:val="Style1"/>
        <w:keepNext w:val="0"/>
        <w:numPr>
          <w:ilvl w:val="0"/>
          <w:numId w:val="0"/>
        </w:numPr>
        <w:spacing w:after="120"/>
        <w:rPr>
          <w:rFonts w:cs="Arial"/>
          <w:sz w:val="20"/>
          <w:szCs w:val="20"/>
          <w:lang w:val="en-AU"/>
        </w:rPr>
      </w:pPr>
      <w:r>
        <w:rPr>
          <w:rFonts w:cs="Arial"/>
          <w:sz w:val="20"/>
          <w:szCs w:val="20"/>
          <w:lang w:val="en-AU"/>
        </w:rPr>
        <w:t>All fixtures can be found on Match Centre (</w:t>
      </w:r>
      <w:r w:rsidR="00DA1D12">
        <w:rPr>
          <w:rFonts w:cs="Arial"/>
          <w:sz w:val="20"/>
          <w:szCs w:val="20"/>
          <w:lang w:val="en-AU"/>
        </w:rPr>
        <w:t>leagues.</w:t>
      </w:r>
      <w:r>
        <w:rPr>
          <w:rFonts w:cs="Arial"/>
          <w:sz w:val="20"/>
          <w:szCs w:val="20"/>
          <w:lang w:val="en-AU"/>
        </w:rPr>
        <w:t xml:space="preserve">tennis.com.au). </w:t>
      </w:r>
    </w:p>
    <w:p w14:paraId="272A903D" w14:textId="4E106F1F" w:rsidR="00607699" w:rsidRPr="006B45AB" w:rsidRDefault="00607699" w:rsidP="00316BAD">
      <w:pPr>
        <w:pStyle w:val="ListParagraph"/>
        <w:shd w:val="clear" w:color="auto" w:fill="92CDDC" w:themeFill="accent5" w:themeFillTint="99"/>
        <w:spacing w:before="0" w:after="120"/>
        <w:ind w:left="567"/>
      </w:pPr>
      <w:bookmarkStart w:id="11" w:name="_Toc361896240"/>
      <w:r w:rsidRPr="006B45AB">
        <w:t>Match Scoresheets</w:t>
      </w:r>
      <w:bookmarkEnd w:id="11"/>
    </w:p>
    <w:p w14:paraId="63EEEF3F" w14:textId="72C0C861" w:rsidR="00720F02" w:rsidRPr="006D0AB9" w:rsidRDefault="00607699" w:rsidP="00BC7037">
      <w:pPr>
        <w:spacing w:after="120"/>
        <w:rPr>
          <w:strike/>
          <w:szCs w:val="20"/>
        </w:rPr>
      </w:pPr>
      <w:r w:rsidRPr="00720F02">
        <w:rPr>
          <w:b/>
        </w:rPr>
        <w:t>Senior</w:t>
      </w:r>
      <w:r w:rsidR="00720F02" w:rsidRPr="00720F02">
        <w:rPr>
          <w:b/>
        </w:rPr>
        <w:t xml:space="preserve"> Saturday</w:t>
      </w:r>
      <w:r w:rsidRPr="006B45AB">
        <w:rPr>
          <w:b/>
        </w:rPr>
        <w:t xml:space="preserve"> </w:t>
      </w:r>
      <w:r w:rsidR="00720F02" w:rsidRPr="00720F02">
        <w:t>–</w:t>
      </w:r>
      <w:r w:rsidRPr="00720F02">
        <w:t xml:space="preserve"> </w:t>
      </w:r>
      <w:r w:rsidR="00720F02" w:rsidRPr="00720F02">
        <w:t>S</w:t>
      </w:r>
      <w:r w:rsidRPr="00720F02">
        <w:t>coresheet</w:t>
      </w:r>
      <w:r w:rsidR="00720F02" w:rsidRPr="00720F02">
        <w:t>s to be printed from Match Centre (</w:t>
      </w:r>
      <w:r w:rsidR="00C62516">
        <w:t>leagues.</w:t>
      </w:r>
      <w:r w:rsidR="00720F02" w:rsidRPr="00720F02">
        <w:t>tennis.com.au).</w:t>
      </w:r>
    </w:p>
    <w:p w14:paraId="51C6EFB0" w14:textId="24C77277" w:rsidR="00607699" w:rsidRPr="00720F02" w:rsidRDefault="00607699" w:rsidP="00316BAD">
      <w:pPr>
        <w:spacing w:after="120"/>
      </w:pPr>
      <w:r w:rsidRPr="00720F02">
        <w:rPr>
          <w:b/>
        </w:rPr>
        <w:t>Juniors</w:t>
      </w:r>
      <w:r w:rsidRPr="00720F02">
        <w:t xml:space="preserve"> - Scoresheets </w:t>
      </w:r>
      <w:r w:rsidR="00C73968">
        <w:t>as provided by the HTA.</w:t>
      </w:r>
    </w:p>
    <w:p w14:paraId="57E625A7" w14:textId="06871AEF" w:rsidR="00607699" w:rsidRPr="00720F02" w:rsidRDefault="00720F02" w:rsidP="00316BAD">
      <w:pPr>
        <w:spacing w:after="120"/>
      </w:pPr>
      <w:r>
        <w:t>S</w:t>
      </w:r>
      <w:r w:rsidR="00607699" w:rsidRPr="00720F02">
        <w:t xml:space="preserve">coresheets </w:t>
      </w:r>
      <w:r w:rsidR="006D0AB9">
        <w:t xml:space="preserve">(including those for abandoned matches) </w:t>
      </w:r>
      <w:r w:rsidR="00607699" w:rsidRPr="00720F02">
        <w:t>must be correctly filled in</w:t>
      </w:r>
      <w:r w:rsidR="00B25575">
        <w:t xml:space="preserve"> </w:t>
      </w:r>
      <w:r w:rsidR="00607699" w:rsidRPr="00720F02">
        <w:t xml:space="preserve">and signed by </w:t>
      </w:r>
      <w:r>
        <w:t xml:space="preserve">both </w:t>
      </w:r>
      <w:r w:rsidR="00607699" w:rsidRPr="00720F02">
        <w:t>Supervisors/Captains.</w:t>
      </w:r>
      <w:r>
        <w:t xml:space="preserve"> </w:t>
      </w:r>
      <w:r w:rsidR="00C73968">
        <w:t xml:space="preserve">They </w:t>
      </w:r>
      <w:r w:rsidR="00630CAE">
        <w:t xml:space="preserve">must be </w:t>
      </w:r>
      <w:r w:rsidRPr="00720F02">
        <w:t xml:space="preserve">produced within 48 hours if requested </w:t>
      </w:r>
      <w:r w:rsidRPr="007041CB">
        <w:rPr>
          <w:strike/>
          <w:highlight w:val="yellow"/>
        </w:rPr>
        <w:t>by relevant committees</w:t>
      </w:r>
      <w:r w:rsidRPr="00720F02">
        <w:t>.</w:t>
      </w:r>
      <w:r>
        <w:t xml:space="preserve"> </w:t>
      </w:r>
    </w:p>
    <w:p w14:paraId="2DEACD53" w14:textId="4A8F4099" w:rsidR="00720F02" w:rsidRPr="006B45AB" w:rsidRDefault="00316BAD" w:rsidP="00316BAD">
      <w:pPr>
        <w:pStyle w:val="ListParagraph"/>
        <w:shd w:val="clear" w:color="auto" w:fill="92CDDC" w:themeFill="accent5" w:themeFillTint="99"/>
        <w:spacing w:before="0" w:after="120"/>
        <w:ind w:left="567"/>
      </w:pPr>
      <w:bookmarkStart w:id="12" w:name="_Toc361896241"/>
      <w:r>
        <w:t>Entering Results</w:t>
      </w:r>
    </w:p>
    <w:p w14:paraId="23D3C3F8" w14:textId="25C161EA" w:rsidR="00720F02" w:rsidRDefault="00C73968" w:rsidP="00316BAD">
      <w:pPr>
        <w:spacing w:after="120"/>
        <w:rPr>
          <w:rStyle w:val="Hyperlink"/>
          <w:rFonts w:cs="Arial"/>
          <w:color w:val="auto"/>
          <w:szCs w:val="20"/>
          <w:u w:val="none"/>
          <w:shd w:val="clear" w:color="auto" w:fill="FFFFFF" w:themeFill="background1"/>
        </w:rPr>
      </w:pPr>
      <w:r w:rsidRPr="007041CB">
        <w:rPr>
          <w:rFonts w:cs="Arial"/>
          <w:strike/>
          <w:szCs w:val="20"/>
          <w:highlight w:val="yellow"/>
        </w:rPr>
        <w:t>Delegated club people from</w:t>
      </w:r>
      <w:r>
        <w:rPr>
          <w:rFonts w:cs="Arial"/>
          <w:szCs w:val="20"/>
        </w:rPr>
        <w:t xml:space="preserve"> </w:t>
      </w:r>
      <w:r w:rsidR="007041CB">
        <w:rPr>
          <w:rFonts w:cs="Arial"/>
          <w:szCs w:val="20"/>
        </w:rPr>
        <w:t>H</w:t>
      </w:r>
      <w:r w:rsidR="00720F02" w:rsidRPr="006B45AB">
        <w:rPr>
          <w:rFonts w:cs="Arial"/>
          <w:szCs w:val="20"/>
        </w:rPr>
        <w:t>ome team</w:t>
      </w:r>
      <w:r w:rsidR="00720F02">
        <w:rPr>
          <w:rFonts w:cs="Arial"/>
          <w:szCs w:val="20"/>
        </w:rPr>
        <w:t>s</w:t>
      </w:r>
      <w:r w:rsidR="00720F02" w:rsidRPr="006B45AB">
        <w:rPr>
          <w:rFonts w:cs="Arial"/>
          <w:szCs w:val="20"/>
        </w:rPr>
        <w:t xml:space="preserve"> </w:t>
      </w:r>
      <w:r w:rsidR="00720F02">
        <w:rPr>
          <w:rFonts w:cs="Arial"/>
          <w:szCs w:val="20"/>
        </w:rPr>
        <w:t xml:space="preserve">are </w:t>
      </w:r>
      <w:r w:rsidR="00720F02" w:rsidRPr="006B45AB">
        <w:rPr>
          <w:rFonts w:cs="Arial"/>
          <w:szCs w:val="20"/>
        </w:rPr>
        <w:t xml:space="preserve">required to enter match results </w:t>
      </w:r>
      <w:r w:rsidR="00720F02" w:rsidRPr="007041CB">
        <w:rPr>
          <w:rFonts w:cs="Arial"/>
          <w:strike/>
          <w:szCs w:val="20"/>
          <w:highlight w:val="yellow"/>
        </w:rPr>
        <w:t>into Match Centre</w:t>
      </w:r>
      <w:r w:rsidR="00C62516" w:rsidRPr="007041CB">
        <w:rPr>
          <w:rFonts w:cs="Arial"/>
          <w:strike/>
          <w:szCs w:val="20"/>
          <w:highlight w:val="yellow"/>
        </w:rPr>
        <w:t>/League Manager</w:t>
      </w:r>
      <w:r w:rsidR="00720F02">
        <w:rPr>
          <w:rFonts w:cs="Arial"/>
          <w:szCs w:val="20"/>
        </w:rPr>
        <w:t xml:space="preserve"> </w:t>
      </w:r>
      <w:r w:rsidR="00720F02" w:rsidRPr="006B45AB">
        <w:rPr>
          <w:rFonts w:cs="Arial"/>
          <w:szCs w:val="20"/>
        </w:rPr>
        <w:t xml:space="preserve">by 6pm Sunday after the match. </w:t>
      </w:r>
      <w:r w:rsidR="00720F02" w:rsidRPr="006B45AB">
        <w:rPr>
          <w:rStyle w:val="Hyperlink"/>
          <w:rFonts w:cs="Arial"/>
          <w:color w:val="auto"/>
          <w:szCs w:val="20"/>
          <w:u w:val="none"/>
          <w:shd w:val="clear" w:color="auto" w:fill="FFFFFF" w:themeFill="background1"/>
        </w:rPr>
        <w:t xml:space="preserve">Away teams to confirm matches by 9pm Tuesday night. </w:t>
      </w:r>
      <w:r w:rsidRPr="006B45AB">
        <w:rPr>
          <w:rFonts w:cs="Arial"/>
          <w:szCs w:val="20"/>
        </w:rPr>
        <w:t xml:space="preserve">Night Tennis matches to be entered within 48 hours of the match. </w:t>
      </w:r>
      <w:r w:rsidR="00720F02">
        <w:rPr>
          <w:rStyle w:val="Hyperlink"/>
          <w:rFonts w:cs="Arial"/>
          <w:color w:val="auto"/>
          <w:szCs w:val="20"/>
          <w:u w:val="none"/>
          <w:shd w:val="clear" w:color="auto" w:fill="FFFFFF" w:themeFill="background1"/>
        </w:rPr>
        <w:t>M</w:t>
      </w:r>
      <w:r w:rsidR="00720F02" w:rsidRPr="006B45AB">
        <w:rPr>
          <w:rStyle w:val="Hyperlink"/>
          <w:rFonts w:cs="Arial"/>
          <w:color w:val="auto"/>
          <w:szCs w:val="20"/>
          <w:u w:val="none"/>
          <w:shd w:val="clear" w:color="auto" w:fill="FFFFFF" w:themeFill="background1"/>
        </w:rPr>
        <w:t xml:space="preserve">atches not confirmed within a week of the match will be </w:t>
      </w:r>
      <w:r w:rsidR="00720F02">
        <w:rPr>
          <w:rStyle w:val="Hyperlink"/>
          <w:rFonts w:cs="Arial"/>
          <w:color w:val="auto"/>
          <w:szCs w:val="20"/>
          <w:u w:val="none"/>
          <w:shd w:val="clear" w:color="auto" w:fill="FFFFFF" w:themeFill="background1"/>
        </w:rPr>
        <w:t>automatically confirmed by the HTA.</w:t>
      </w:r>
    </w:p>
    <w:p w14:paraId="35B66D13" w14:textId="0AC2CF6D" w:rsidR="00837FCD" w:rsidRPr="00AF7BB3" w:rsidRDefault="00837FCD" w:rsidP="00837FCD">
      <w:pPr>
        <w:spacing w:after="120"/>
        <w:jc w:val="center"/>
        <w:rPr>
          <w:rFonts w:cs="Arial"/>
          <w:b/>
          <w:color w:val="0000FF"/>
        </w:rPr>
      </w:pPr>
      <w:bookmarkStart w:id="13" w:name="_Hlk520960517"/>
      <w:r w:rsidRPr="00AF7BB3">
        <w:rPr>
          <w:rFonts w:cs="Arial"/>
          <w:b/>
          <w:color w:val="0000FF"/>
        </w:rPr>
        <w:t>A penalty of $20 per home match not entered will apply.</w:t>
      </w:r>
    </w:p>
    <w:p w14:paraId="7DDF3939" w14:textId="77777777" w:rsidR="00F5599C" w:rsidRPr="006B45AB" w:rsidRDefault="00F5599C" w:rsidP="00DE10F8">
      <w:pPr>
        <w:pStyle w:val="Heading1"/>
        <w:ind w:left="709" w:hanging="709"/>
      </w:pPr>
      <w:bookmarkStart w:id="14" w:name="_Toc361896197"/>
      <w:bookmarkEnd w:id="12"/>
      <w:bookmarkEnd w:id="13"/>
      <w:r w:rsidRPr="006B45AB">
        <w:t>Restrictions on Players</w:t>
      </w:r>
      <w:bookmarkEnd w:id="14"/>
    </w:p>
    <w:p w14:paraId="740981D0" w14:textId="77777777" w:rsidR="00F5599C" w:rsidRPr="006B45AB" w:rsidRDefault="00F5599C" w:rsidP="00316BAD">
      <w:pPr>
        <w:spacing w:after="120"/>
        <w:ind w:left="426" w:hanging="425"/>
        <w:rPr>
          <w:rFonts w:cs="Arial"/>
          <w:b/>
          <w:szCs w:val="20"/>
        </w:rPr>
      </w:pPr>
      <w:r w:rsidRPr="006B45AB">
        <w:rPr>
          <w:rFonts w:cs="Arial"/>
          <w:b/>
          <w:szCs w:val="20"/>
        </w:rPr>
        <w:t>A player may:</w:t>
      </w:r>
    </w:p>
    <w:p w14:paraId="2A1FD552" w14:textId="10A4351C" w:rsidR="00F3394A" w:rsidRPr="006B45AB" w:rsidRDefault="00F3394A" w:rsidP="00316BAD">
      <w:pPr>
        <w:pStyle w:val="Style1"/>
        <w:keepNext w:val="0"/>
        <w:numPr>
          <w:ilvl w:val="0"/>
          <w:numId w:val="0"/>
        </w:numPr>
        <w:spacing w:after="120"/>
        <w:ind w:left="1"/>
        <w:rPr>
          <w:rFonts w:cs="Arial"/>
          <w:sz w:val="20"/>
          <w:szCs w:val="20"/>
        </w:rPr>
      </w:pPr>
      <w:r w:rsidRPr="006B45AB">
        <w:rPr>
          <w:rFonts w:cs="Arial"/>
          <w:sz w:val="20"/>
          <w:szCs w:val="20"/>
          <w:lang w:val="en-AU"/>
        </w:rPr>
        <w:t>P</w:t>
      </w:r>
      <w:r w:rsidRPr="006B45AB">
        <w:rPr>
          <w:rFonts w:cs="Arial"/>
          <w:sz w:val="20"/>
          <w:szCs w:val="20"/>
        </w:rPr>
        <w:t>lay for 2 teams from the</w:t>
      </w:r>
      <w:r w:rsidR="00AA2B97">
        <w:rPr>
          <w:rFonts w:cs="Arial"/>
          <w:sz w:val="20"/>
          <w:szCs w:val="20"/>
          <w:lang w:val="en-AU"/>
        </w:rPr>
        <w:t>ir</w:t>
      </w:r>
      <w:r w:rsidRPr="006B45AB">
        <w:rPr>
          <w:rFonts w:cs="Arial"/>
          <w:sz w:val="20"/>
          <w:szCs w:val="20"/>
        </w:rPr>
        <w:t xml:space="preserve"> club in the same division</w:t>
      </w:r>
      <w:r w:rsidRPr="006B45AB">
        <w:rPr>
          <w:rFonts w:cs="Arial"/>
          <w:sz w:val="20"/>
          <w:szCs w:val="20"/>
          <w:lang w:val="en-AU"/>
        </w:rPr>
        <w:t xml:space="preserve">, </w:t>
      </w:r>
      <w:r w:rsidR="006B3924" w:rsidRPr="006B45AB">
        <w:rPr>
          <w:rFonts w:cs="Arial"/>
          <w:sz w:val="20"/>
          <w:szCs w:val="20"/>
          <w:lang w:val="en-AU"/>
        </w:rPr>
        <w:t xml:space="preserve">but only if they are </w:t>
      </w:r>
      <w:r w:rsidR="00AA2B97">
        <w:rPr>
          <w:rFonts w:cs="Arial"/>
          <w:sz w:val="20"/>
          <w:szCs w:val="20"/>
          <w:lang w:val="en-AU"/>
        </w:rPr>
        <w:t xml:space="preserve">a </w:t>
      </w:r>
      <w:r w:rsidR="006B3924" w:rsidRPr="006B45AB">
        <w:rPr>
          <w:rFonts w:cs="Arial"/>
          <w:sz w:val="20"/>
          <w:szCs w:val="20"/>
          <w:lang w:val="en-AU"/>
        </w:rPr>
        <w:t xml:space="preserve">regular number 3 or 4 </w:t>
      </w:r>
      <w:r w:rsidR="00AA2B97">
        <w:rPr>
          <w:rFonts w:cs="Arial"/>
          <w:sz w:val="20"/>
          <w:szCs w:val="20"/>
          <w:lang w:val="en-AU"/>
        </w:rPr>
        <w:t>player</w:t>
      </w:r>
      <w:r w:rsidR="006B3924" w:rsidRPr="006B45AB">
        <w:rPr>
          <w:rFonts w:cs="Arial"/>
          <w:sz w:val="20"/>
          <w:szCs w:val="20"/>
          <w:lang w:val="en-AU"/>
        </w:rPr>
        <w:t xml:space="preserve"> in that division</w:t>
      </w:r>
      <w:r w:rsidRPr="006B45AB">
        <w:rPr>
          <w:rFonts w:cs="Arial"/>
          <w:sz w:val="20"/>
          <w:szCs w:val="20"/>
          <w:lang w:val="en-AU"/>
        </w:rPr>
        <w:t>. All players may cross between teams for the</w:t>
      </w:r>
      <w:r w:rsidRPr="006B45AB">
        <w:rPr>
          <w:rFonts w:cs="Arial"/>
          <w:sz w:val="20"/>
          <w:szCs w:val="20"/>
        </w:rPr>
        <w:t xml:space="preserve"> first 4 weeks</w:t>
      </w:r>
      <w:r w:rsidRPr="006B45AB">
        <w:rPr>
          <w:rFonts w:cs="Arial"/>
          <w:sz w:val="20"/>
          <w:szCs w:val="20"/>
          <w:lang w:val="en-AU"/>
        </w:rPr>
        <w:t xml:space="preserve"> only</w:t>
      </w:r>
      <w:r w:rsidRPr="006B45AB">
        <w:rPr>
          <w:rFonts w:cs="Arial"/>
          <w:sz w:val="20"/>
          <w:szCs w:val="20"/>
        </w:rPr>
        <w:t xml:space="preserve">. Fill-ins may fill in for any team, but once they have played 5 matches for one team, </w:t>
      </w:r>
      <w:r w:rsidRPr="006B45AB">
        <w:rPr>
          <w:rFonts w:cs="Arial"/>
          <w:sz w:val="20"/>
          <w:szCs w:val="20"/>
          <w:lang w:val="en-AU"/>
        </w:rPr>
        <w:t>that is deemed to be their regular team</w:t>
      </w:r>
      <w:r w:rsidRPr="006B45AB">
        <w:rPr>
          <w:rFonts w:cs="Arial"/>
          <w:sz w:val="20"/>
          <w:szCs w:val="20"/>
        </w:rPr>
        <w:t>.</w:t>
      </w:r>
    </w:p>
    <w:p w14:paraId="7145D0AB" w14:textId="77777777" w:rsidR="00B81A90" w:rsidRPr="00F47249" w:rsidRDefault="00B81A90" w:rsidP="00B81A90">
      <w:pPr>
        <w:spacing w:after="120"/>
        <w:ind w:left="1"/>
        <w:jc w:val="both"/>
        <w:outlineLvl w:val="2"/>
        <w:rPr>
          <w:rFonts w:cs="Arial"/>
          <w:b/>
          <w:highlight w:val="yellow"/>
          <w:lang w:eastAsia="x-none"/>
        </w:rPr>
      </w:pPr>
      <w:r w:rsidRPr="00F47249">
        <w:rPr>
          <w:rFonts w:cs="Arial"/>
          <w:b/>
          <w:highlight w:val="yellow"/>
          <w:lang w:eastAsia="x-none"/>
        </w:rPr>
        <w:t xml:space="preserve">A female player may: </w:t>
      </w:r>
    </w:p>
    <w:p w14:paraId="1E632C81" w14:textId="77777777" w:rsidR="00B81A90" w:rsidRPr="002C02DC" w:rsidRDefault="00B81A90" w:rsidP="00B81A90">
      <w:pPr>
        <w:spacing w:after="120"/>
        <w:ind w:left="1"/>
        <w:jc w:val="both"/>
        <w:outlineLvl w:val="2"/>
        <w:rPr>
          <w:rFonts w:asciiTheme="minorHAnsi" w:hAnsiTheme="minorHAnsi"/>
          <w:bCs/>
          <w:iCs/>
          <w:sz w:val="22"/>
          <w:szCs w:val="22"/>
        </w:rPr>
      </w:pPr>
      <w:r w:rsidRPr="00F47249">
        <w:rPr>
          <w:rFonts w:cs="Arial"/>
          <w:highlight w:val="yellow"/>
          <w:lang w:eastAsia="x-none"/>
        </w:rPr>
        <w:t xml:space="preserve">Play in the men’s competition if, at the discretion of the SAC (taking playing statistics and ranking into account) they are deemed too strong for the women’s competition. </w:t>
      </w:r>
      <w:r w:rsidRPr="00F47249">
        <w:rPr>
          <w:rFonts w:asciiTheme="minorHAnsi" w:hAnsiTheme="minorHAnsi" w:cs="Arial"/>
          <w:sz w:val="22"/>
          <w:szCs w:val="22"/>
          <w:highlight w:val="yellow"/>
        </w:rPr>
        <w:t xml:space="preserve">This permit </w:t>
      </w:r>
      <w:r w:rsidRPr="00F47249">
        <w:rPr>
          <w:rFonts w:asciiTheme="minorHAnsi" w:hAnsiTheme="minorHAnsi" w:cs="Arial"/>
          <w:sz w:val="22"/>
          <w:szCs w:val="22"/>
          <w:highlight w:val="yellow"/>
          <w:u w:val="single"/>
        </w:rPr>
        <w:t>may</w:t>
      </w:r>
      <w:r w:rsidRPr="00F47249">
        <w:rPr>
          <w:rFonts w:asciiTheme="minorHAnsi" w:hAnsiTheme="minorHAnsi" w:cs="Arial"/>
          <w:sz w:val="22"/>
          <w:szCs w:val="22"/>
          <w:highlight w:val="yellow"/>
        </w:rPr>
        <w:t xml:space="preserve"> be granted to a female player who approaches the SAC to play in the men’s competition.  </w:t>
      </w:r>
      <w:r w:rsidRPr="00F47249">
        <w:rPr>
          <w:rFonts w:asciiTheme="minorHAnsi" w:hAnsiTheme="minorHAnsi"/>
          <w:bCs/>
          <w:iCs/>
          <w:sz w:val="22"/>
          <w:szCs w:val="22"/>
          <w:highlight w:val="yellow"/>
        </w:rPr>
        <w:t>The number of females playing in the men’s competition will be reviewed annually and depending on the circumstances, all existing permits may not be automatically granted for the following season.</w:t>
      </w:r>
    </w:p>
    <w:p w14:paraId="23A8B369" w14:textId="77777777" w:rsidR="00F5599C" w:rsidRPr="006B45AB" w:rsidRDefault="00F5599C" w:rsidP="00316BAD">
      <w:pPr>
        <w:pStyle w:val="Style1"/>
        <w:keepNext w:val="0"/>
        <w:numPr>
          <w:ilvl w:val="0"/>
          <w:numId w:val="0"/>
        </w:numPr>
        <w:spacing w:after="120"/>
        <w:ind w:left="426" w:hanging="425"/>
        <w:rPr>
          <w:rFonts w:cs="Arial"/>
          <w:b/>
          <w:sz w:val="20"/>
          <w:szCs w:val="20"/>
        </w:rPr>
      </w:pPr>
      <w:r w:rsidRPr="006B45AB">
        <w:rPr>
          <w:rFonts w:cs="Arial"/>
          <w:b/>
          <w:sz w:val="20"/>
          <w:szCs w:val="20"/>
        </w:rPr>
        <w:t>A player may not:</w:t>
      </w:r>
    </w:p>
    <w:p w14:paraId="3E15ED73" w14:textId="219B9862" w:rsidR="00F5599C" w:rsidRPr="00CA55DE" w:rsidRDefault="00F5599C" w:rsidP="00476633">
      <w:pPr>
        <w:pStyle w:val="ListParagraph"/>
        <w:numPr>
          <w:ilvl w:val="1"/>
          <w:numId w:val="7"/>
        </w:numPr>
        <w:spacing w:before="0"/>
        <w:ind w:left="851"/>
        <w:rPr>
          <w:b w:val="0"/>
        </w:rPr>
      </w:pPr>
      <w:r w:rsidRPr="00CA55DE">
        <w:rPr>
          <w:b w:val="0"/>
        </w:rPr>
        <w:lastRenderedPageBreak/>
        <w:t>play for more than one club in the same competition</w:t>
      </w:r>
      <w:r w:rsidR="009007DF" w:rsidRPr="00CA55DE">
        <w:rPr>
          <w:b w:val="0"/>
        </w:rPr>
        <w:t xml:space="preserve"> </w:t>
      </w:r>
      <w:r w:rsidR="00C73968">
        <w:rPr>
          <w:b w:val="0"/>
        </w:rPr>
        <w:t xml:space="preserve">without </w:t>
      </w:r>
      <w:r w:rsidRPr="00CA55DE">
        <w:rPr>
          <w:b w:val="0"/>
        </w:rPr>
        <w:t>written clearance from the player’s former Club.</w:t>
      </w:r>
    </w:p>
    <w:p w14:paraId="4AF39F8E" w14:textId="77777777" w:rsidR="00F5599C" w:rsidRPr="00CA55DE" w:rsidRDefault="00F5599C" w:rsidP="00476633">
      <w:pPr>
        <w:pStyle w:val="ListParagraph"/>
        <w:numPr>
          <w:ilvl w:val="1"/>
          <w:numId w:val="7"/>
        </w:numPr>
        <w:spacing w:before="0"/>
        <w:ind w:left="851"/>
        <w:rPr>
          <w:b w:val="0"/>
        </w:rPr>
      </w:pPr>
      <w:r w:rsidRPr="00CA55DE">
        <w:rPr>
          <w:b w:val="0"/>
        </w:rPr>
        <w:t>Play in more than one senior match in each series of matches.</w:t>
      </w:r>
    </w:p>
    <w:p w14:paraId="616F5B4B" w14:textId="1B326511" w:rsidR="00D74B91" w:rsidRPr="00CA55DE" w:rsidRDefault="00991A49" w:rsidP="00476633">
      <w:pPr>
        <w:pStyle w:val="ListParagraph"/>
        <w:numPr>
          <w:ilvl w:val="1"/>
          <w:numId w:val="7"/>
        </w:numPr>
        <w:spacing w:before="0" w:after="120"/>
        <w:ind w:left="851"/>
        <w:rPr>
          <w:b w:val="0"/>
        </w:rPr>
      </w:pPr>
      <w:r w:rsidRPr="00CA55DE">
        <w:rPr>
          <w:b w:val="0"/>
        </w:rPr>
        <w:t xml:space="preserve">Play for more than one tennis Association in the same series of competitions during a season. </w:t>
      </w:r>
    </w:p>
    <w:p w14:paraId="695F9198" w14:textId="05103CFB" w:rsidR="00890676" w:rsidRPr="006B45AB" w:rsidRDefault="00890676" w:rsidP="00316BAD">
      <w:pPr>
        <w:pStyle w:val="Style1"/>
        <w:keepNext w:val="0"/>
        <w:numPr>
          <w:ilvl w:val="0"/>
          <w:numId w:val="0"/>
        </w:numPr>
        <w:spacing w:after="120"/>
        <w:ind w:left="709" w:hanging="709"/>
        <w:rPr>
          <w:rFonts w:cs="Arial"/>
          <w:sz w:val="20"/>
          <w:szCs w:val="20"/>
          <w:lang w:val="en-AU"/>
        </w:rPr>
      </w:pPr>
      <w:r w:rsidRPr="006B45AB">
        <w:rPr>
          <w:rFonts w:cs="Arial"/>
          <w:sz w:val="20"/>
          <w:szCs w:val="20"/>
          <w:u w:val="single"/>
          <w:lang w:val="en-AU"/>
        </w:rPr>
        <w:t>Clarification 1</w:t>
      </w:r>
      <w:r w:rsidRPr="006B45AB">
        <w:rPr>
          <w:rFonts w:cs="Arial"/>
          <w:sz w:val="20"/>
          <w:szCs w:val="20"/>
          <w:lang w:val="en-AU"/>
        </w:rPr>
        <w:t>: Players playing in</w:t>
      </w:r>
      <w:r w:rsidR="008A6BDC" w:rsidRPr="006B45AB">
        <w:rPr>
          <w:rFonts w:cs="Arial"/>
          <w:sz w:val="20"/>
          <w:szCs w:val="20"/>
          <w:lang w:val="en-AU"/>
        </w:rPr>
        <w:t xml:space="preserve"> an Association deemed to be an extension of the HTA</w:t>
      </w:r>
      <w:r w:rsidR="00DC3DC6" w:rsidRPr="006B45AB">
        <w:rPr>
          <w:rFonts w:cs="Arial"/>
          <w:sz w:val="20"/>
          <w:szCs w:val="20"/>
          <w:lang w:val="en-AU"/>
        </w:rPr>
        <w:t xml:space="preserve"> </w:t>
      </w:r>
      <w:r w:rsidR="00451D00" w:rsidRPr="006B45AB">
        <w:rPr>
          <w:rFonts w:cs="Arial"/>
          <w:sz w:val="20"/>
          <w:szCs w:val="20"/>
          <w:lang w:val="en-AU"/>
        </w:rPr>
        <w:t xml:space="preserve">(excluding Metro League) </w:t>
      </w:r>
      <w:r w:rsidR="00DC3DC6" w:rsidRPr="006B45AB">
        <w:rPr>
          <w:rFonts w:cs="Arial"/>
          <w:sz w:val="20"/>
          <w:szCs w:val="20"/>
          <w:lang w:val="en-AU"/>
        </w:rPr>
        <w:t xml:space="preserve">will be permitted to fill in for </w:t>
      </w:r>
      <w:r w:rsidR="00451D00" w:rsidRPr="006B45AB">
        <w:rPr>
          <w:rFonts w:cs="Arial"/>
          <w:sz w:val="20"/>
          <w:szCs w:val="20"/>
          <w:lang w:val="en-AU"/>
        </w:rPr>
        <w:t xml:space="preserve">a </w:t>
      </w:r>
      <w:r w:rsidR="00DC3DC6" w:rsidRPr="006B45AB">
        <w:rPr>
          <w:rFonts w:cs="Arial"/>
          <w:sz w:val="20"/>
          <w:szCs w:val="20"/>
          <w:lang w:val="en-AU"/>
        </w:rPr>
        <w:t xml:space="preserve">HTA </w:t>
      </w:r>
      <w:r w:rsidR="00451D00" w:rsidRPr="006B45AB">
        <w:rPr>
          <w:rFonts w:cs="Arial"/>
          <w:sz w:val="20"/>
          <w:szCs w:val="20"/>
          <w:lang w:val="en-AU"/>
        </w:rPr>
        <w:t xml:space="preserve">club </w:t>
      </w:r>
      <w:r w:rsidR="00DC3DC6" w:rsidRPr="006B45AB">
        <w:rPr>
          <w:rFonts w:cs="Arial"/>
          <w:sz w:val="20"/>
          <w:szCs w:val="20"/>
          <w:lang w:val="en-AU"/>
        </w:rPr>
        <w:t>(Divis</w:t>
      </w:r>
      <w:r w:rsidR="001528A5" w:rsidRPr="006B45AB">
        <w:rPr>
          <w:rFonts w:cs="Arial"/>
          <w:sz w:val="20"/>
          <w:szCs w:val="20"/>
          <w:lang w:val="en-AU"/>
        </w:rPr>
        <w:t>i</w:t>
      </w:r>
      <w:r w:rsidR="00DC3DC6" w:rsidRPr="006B45AB">
        <w:rPr>
          <w:rFonts w:cs="Arial"/>
          <w:sz w:val="20"/>
          <w:szCs w:val="20"/>
          <w:lang w:val="en-AU"/>
        </w:rPr>
        <w:t>on 1 only)</w:t>
      </w:r>
      <w:r w:rsidR="001528A5" w:rsidRPr="006B45AB">
        <w:rPr>
          <w:rFonts w:cs="Arial"/>
          <w:sz w:val="20"/>
          <w:szCs w:val="20"/>
          <w:lang w:val="en-AU"/>
        </w:rPr>
        <w:t xml:space="preserve"> a maximum of 3 times per player</w:t>
      </w:r>
      <w:r w:rsidR="00451D00" w:rsidRPr="006B45AB">
        <w:rPr>
          <w:rFonts w:cs="Arial"/>
          <w:sz w:val="20"/>
          <w:szCs w:val="20"/>
          <w:lang w:val="en-AU"/>
        </w:rPr>
        <w:t xml:space="preserve"> per season</w:t>
      </w:r>
      <w:r w:rsidR="001528A5" w:rsidRPr="006B45AB">
        <w:rPr>
          <w:rFonts w:cs="Arial"/>
          <w:sz w:val="20"/>
          <w:szCs w:val="20"/>
          <w:lang w:val="en-AU"/>
        </w:rPr>
        <w:t>. This applies to the lowest 2 players as per the nomination form</w:t>
      </w:r>
      <w:r w:rsidR="00A31A06" w:rsidRPr="006B45AB">
        <w:rPr>
          <w:rFonts w:cs="Arial"/>
          <w:sz w:val="20"/>
          <w:szCs w:val="20"/>
          <w:lang w:val="en-AU"/>
        </w:rPr>
        <w:t>.</w:t>
      </w:r>
      <w:r w:rsidR="000672E1" w:rsidRPr="006B45AB">
        <w:rPr>
          <w:rFonts w:cs="Arial"/>
          <w:sz w:val="20"/>
          <w:szCs w:val="20"/>
          <w:lang w:val="en-AU"/>
        </w:rPr>
        <w:t xml:space="preserve"> </w:t>
      </w:r>
      <w:r w:rsidR="001528A5" w:rsidRPr="006B45AB">
        <w:rPr>
          <w:rFonts w:cs="Arial"/>
          <w:sz w:val="20"/>
          <w:szCs w:val="20"/>
          <w:lang w:val="en-AU"/>
        </w:rPr>
        <w:t xml:space="preserve">Permission for any other player to fill back to the HTA must be expressly given by the SAC/JAC. </w:t>
      </w:r>
      <w:r w:rsidR="00A31A06" w:rsidRPr="006B45AB">
        <w:rPr>
          <w:rFonts w:cs="Arial"/>
          <w:sz w:val="20"/>
          <w:szCs w:val="20"/>
          <w:lang w:val="en-AU"/>
        </w:rPr>
        <w:t xml:space="preserve">Only one player per higher Association is permitted to play back to HTA </w:t>
      </w:r>
      <w:r w:rsidR="00630CAE">
        <w:rPr>
          <w:rFonts w:cs="Arial"/>
          <w:sz w:val="20"/>
          <w:szCs w:val="20"/>
          <w:lang w:val="en-AU"/>
        </w:rPr>
        <w:t>per</w:t>
      </w:r>
      <w:r w:rsidR="00A31A06" w:rsidRPr="006B45AB">
        <w:rPr>
          <w:rFonts w:cs="Arial"/>
          <w:sz w:val="20"/>
          <w:szCs w:val="20"/>
          <w:lang w:val="en-AU"/>
        </w:rPr>
        <w:t xml:space="preserve"> week. </w:t>
      </w:r>
      <w:r w:rsidR="00C97280" w:rsidRPr="006B45AB">
        <w:rPr>
          <w:rFonts w:cs="Arial"/>
          <w:sz w:val="20"/>
          <w:szCs w:val="20"/>
          <w:lang w:val="en-AU"/>
        </w:rPr>
        <w:t>Order of merit must be followed at all times</w:t>
      </w:r>
      <w:r w:rsidR="00451D00" w:rsidRPr="006B45AB">
        <w:rPr>
          <w:rFonts w:cs="Arial"/>
          <w:sz w:val="20"/>
          <w:szCs w:val="20"/>
          <w:lang w:val="en-AU"/>
        </w:rPr>
        <w:t>. These players are not eligible to play HTA finals under any circumstances.</w:t>
      </w:r>
    </w:p>
    <w:p w14:paraId="15798A60" w14:textId="77777777" w:rsidR="00451D00" w:rsidRPr="006B45AB" w:rsidRDefault="00451D00" w:rsidP="00316BAD">
      <w:pPr>
        <w:pStyle w:val="Style1"/>
        <w:keepNext w:val="0"/>
        <w:numPr>
          <w:ilvl w:val="0"/>
          <w:numId w:val="0"/>
        </w:numPr>
        <w:spacing w:after="120"/>
        <w:ind w:left="709" w:hanging="709"/>
        <w:rPr>
          <w:rFonts w:cs="Arial"/>
          <w:sz w:val="20"/>
          <w:szCs w:val="20"/>
          <w:lang w:val="en-AU"/>
        </w:rPr>
      </w:pPr>
      <w:r w:rsidRPr="006B45AB">
        <w:rPr>
          <w:rFonts w:cs="Arial"/>
          <w:sz w:val="20"/>
          <w:szCs w:val="20"/>
          <w:u w:val="single"/>
          <w:lang w:val="en-AU"/>
        </w:rPr>
        <w:t>Clarification 2</w:t>
      </w:r>
      <w:r w:rsidRPr="006B45AB">
        <w:rPr>
          <w:rFonts w:cs="Arial"/>
          <w:sz w:val="20"/>
          <w:szCs w:val="20"/>
          <w:lang w:val="en-AU"/>
        </w:rPr>
        <w:t>: HTA club players may fill up to another Association a maximum of 3 times per player per season, provided order of merit is adhered to.</w:t>
      </w:r>
    </w:p>
    <w:p w14:paraId="571877B1" w14:textId="7FD49780" w:rsidR="00D74B91" w:rsidRPr="006B45AB" w:rsidRDefault="00D74B91" w:rsidP="00316BAD">
      <w:pPr>
        <w:pStyle w:val="Style1"/>
        <w:keepNext w:val="0"/>
        <w:numPr>
          <w:ilvl w:val="0"/>
          <w:numId w:val="0"/>
        </w:numPr>
        <w:spacing w:after="120"/>
        <w:ind w:left="709" w:hanging="709"/>
        <w:rPr>
          <w:rFonts w:cs="Arial"/>
          <w:sz w:val="20"/>
          <w:szCs w:val="20"/>
          <w:lang w:val="en-AU"/>
        </w:rPr>
      </w:pPr>
      <w:r w:rsidRPr="006B45AB">
        <w:rPr>
          <w:rFonts w:cs="Arial"/>
          <w:sz w:val="20"/>
          <w:szCs w:val="20"/>
          <w:u w:val="single"/>
          <w:lang w:val="en-AU"/>
        </w:rPr>
        <w:t xml:space="preserve">Clarification </w:t>
      </w:r>
      <w:r w:rsidR="00451D00" w:rsidRPr="006B45AB">
        <w:rPr>
          <w:rFonts w:cs="Arial"/>
          <w:sz w:val="20"/>
          <w:szCs w:val="20"/>
          <w:u w:val="single"/>
          <w:lang w:val="en-AU"/>
        </w:rPr>
        <w:t>3</w:t>
      </w:r>
      <w:r w:rsidRPr="006B45AB">
        <w:rPr>
          <w:rFonts w:cs="Arial"/>
          <w:sz w:val="20"/>
          <w:szCs w:val="20"/>
          <w:lang w:val="en-AU"/>
        </w:rPr>
        <w:t xml:space="preserve">: Where the HTA is seen as an extension to another Association, players may fill-in between the 2 Associations, provided written permission has been given by </w:t>
      </w:r>
      <w:r w:rsidR="002D3992" w:rsidRPr="006B45AB">
        <w:rPr>
          <w:rFonts w:cs="Arial"/>
          <w:sz w:val="20"/>
          <w:szCs w:val="20"/>
          <w:lang w:val="en-AU"/>
        </w:rPr>
        <w:t xml:space="preserve">both </w:t>
      </w:r>
      <w:r w:rsidRPr="006B45AB">
        <w:rPr>
          <w:rFonts w:cs="Arial"/>
          <w:sz w:val="20"/>
          <w:szCs w:val="20"/>
          <w:lang w:val="en-AU"/>
        </w:rPr>
        <w:t>the outside Association</w:t>
      </w:r>
      <w:r w:rsidR="002D3992" w:rsidRPr="006B45AB">
        <w:rPr>
          <w:rFonts w:cs="Arial"/>
          <w:sz w:val="20"/>
          <w:szCs w:val="20"/>
          <w:lang w:val="en-AU"/>
        </w:rPr>
        <w:t xml:space="preserve"> and by the relevant HTA Committee</w:t>
      </w:r>
      <w:r w:rsidRPr="006B45AB">
        <w:rPr>
          <w:rFonts w:cs="Arial"/>
          <w:sz w:val="20"/>
          <w:szCs w:val="20"/>
          <w:lang w:val="en-AU"/>
        </w:rPr>
        <w:t>.</w:t>
      </w:r>
    </w:p>
    <w:p w14:paraId="1864FE6D" w14:textId="7FBB844A" w:rsidR="00F5599C" w:rsidRPr="006B45AB" w:rsidRDefault="00451D00" w:rsidP="00316BAD">
      <w:pPr>
        <w:pStyle w:val="Style1"/>
        <w:keepNext w:val="0"/>
        <w:numPr>
          <w:ilvl w:val="0"/>
          <w:numId w:val="0"/>
        </w:numPr>
        <w:spacing w:after="120"/>
        <w:ind w:left="709" w:hanging="709"/>
        <w:rPr>
          <w:rFonts w:cs="Arial"/>
          <w:sz w:val="20"/>
          <w:szCs w:val="20"/>
        </w:rPr>
      </w:pPr>
      <w:r w:rsidRPr="006B45AB">
        <w:rPr>
          <w:rFonts w:cs="Arial"/>
          <w:sz w:val="20"/>
          <w:szCs w:val="20"/>
          <w:u w:val="single"/>
        </w:rPr>
        <w:t>Clarification</w:t>
      </w:r>
      <w:r w:rsidRPr="006B45AB">
        <w:rPr>
          <w:rFonts w:cs="Arial"/>
          <w:sz w:val="20"/>
          <w:szCs w:val="20"/>
          <w:u w:val="single"/>
          <w:lang w:val="en-AU"/>
        </w:rPr>
        <w:t xml:space="preserve"> 4</w:t>
      </w:r>
      <w:r w:rsidRPr="006B45AB">
        <w:rPr>
          <w:rFonts w:cs="Arial"/>
          <w:sz w:val="20"/>
          <w:szCs w:val="20"/>
        </w:rPr>
        <w:t>: Junior players participating in the</w:t>
      </w:r>
      <w:r w:rsidRPr="006B45AB">
        <w:rPr>
          <w:rFonts w:cs="Arial"/>
          <w:sz w:val="20"/>
          <w:szCs w:val="20"/>
          <w:lang w:val="en-AU"/>
        </w:rPr>
        <w:t xml:space="preserve"> </w:t>
      </w:r>
      <w:r w:rsidRPr="006B45AB">
        <w:rPr>
          <w:rFonts w:cs="Arial"/>
          <w:sz w:val="20"/>
          <w:szCs w:val="20"/>
        </w:rPr>
        <w:t xml:space="preserve">EDTA Friday night competition are exempt from the above. </w:t>
      </w:r>
    </w:p>
    <w:p w14:paraId="25B7D577" w14:textId="03EDB053" w:rsidR="00630CAE" w:rsidRPr="00AF7BB3" w:rsidRDefault="00F5599C" w:rsidP="008C2D3E">
      <w:pPr>
        <w:spacing w:after="120"/>
        <w:ind w:hanging="11"/>
        <w:jc w:val="center"/>
        <w:rPr>
          <w:b/>
          <w:sz w:val="40"/>
          <w:szCs w:val="40"/>
          <w:lang w:eastAsia="x-none"/>
        </w:rPr>
      </w:pPr>
      <w:bookmarkStart w:id="15" w:name="_Hlk520960542"/>
      <w:r w:rsidRPr="00AF7BB3">
        <w:rPr>
          <w:rFonts w:cs="Arial"/>
          <w:b/>
          <w:color w:val="0000FF"/>
        </w:rPr>
        <w:t>Penalty: Forfeiture of all sets played by the player.</w:t>
      </w:r>
      <w:bookmarkStart w:id="16" w:name="_Ref365346734"/>
    </w:p>
    <w:bookmarkEnd w:id="15"/>
    <w:p w14:paraId="706EAEC4" w14:textId="7935F2FD" w:rsidR="0044694F" w:rsidRPr="006B45AB" w:rsidRDefault="0044694F" w:rsidP="00DE10F8">
      <w:pPr>
        <w:pStyle w:val="Heading1"/>
        <w:ind w:left="709" w:hanging="709"/>
      </w:pPr>
      <w:r w:rsidRPr="00DE10F8">
        <w:t xml:space="preserve">Other </w:t>
      </w:r>
      <w:r w:rsidRPr="006B45AB">
        <w:t>Tennis Association participation</w:t>
      </w:r>
      <w:bookmarkEnd w:id="16"/>
    </w:p>
    <w:p w14:paraId="08176DCE" w14:textId="36FEC896" w:rsidR="00005BD9" w:rsidRPr="0044694F" w:rsidRDefault="00005BD9" w:rsidP="00316BAD">
      <w:pPr>
        <w:spacing w:after="120"/>
      </w:pPr>
      <w:r w:rsidRPr="0044694F">
        <w:t xml:space="preserve">Prior </w:t>
      </w:r>
      <w:r w:rsidR="004B6BC7" w:rsidRPr="0044694F">
        <w:t xml:space="preserve">written </w:t>
      </w:r>
      <w:r w:rsidRPr="0044694F">
        <w:t xml:space="preserve">permission </w:t>
      </w:r>
      <w:r w:rsidR="00630CAE" w:rsidRPr="0044694F">
        <w:t xml:space="preserve">from the HTA </w:t>
      </w:r>
      <w:r w:rsidR="00630CAE" w:rsidRPr="007041CB">
        <w:rPr>
          <w:strike/>
          <w:highlight w:val="yellow"/>
        </w:rPr>
        <w:t>Management Committee</w:t>
      </w:r>
      <w:r w:rsidR="00630CAE" w:rsidRPr="0044694F">
        <w:t xml:space="preserve"> </w:t>
      </w:r>
      <w:r w:rsidRPr="0044694F">
        <w:t xml:space="preserve">must be obtained </w:t>
      </w:r>
      <w:r w:rsidR="00A91A39">
        <w:t>no later than 2</w:t>
      </w:r>
      <w:r w:rsidR="0044694F">
        <w:t xml:space="preserve"> weeks before the close of HTA nomination dates</w:t>
      </w:r>
      <w:r w:rsidR="009C3BEE" w:rsidRPr="0044694F">
        <w:t xml:space="preserve"> </w:t>
      </w:r>
      <w:r w:rsidRPr="0044694F">
        <w:t xml:space="preserve">if clubs wish to participate in </w:t>
      </w:r>
      <w:r w:rsidR="00F33F9F" w:rsidRPr="0044694F">
        <w:t xml:space="preserve">a </w:t>
      </w:r>
      <w:r w:rsidRPr="0044694F">
        <w:t>competition</w:t>
      </w:r>
      <w:r w:rsidR="00F33F9F" w:rsidRPr="0044694F">
        <w:t xml:space="preserve"> within another Association</w:t>
      </w:r>
      <w:r w:rsidR="0044694F">
        <w:t xml:space="preserve"> – for </w:t>
      </w:r>
      <w:r w:rsidR="009C3BEE" w:rsidRPr="0044694F">
        <w:t>both winter and summer competitions.</w:t>
      </w:r>
    </w:p>
    <w:p w14:paraId="546ACC1F" w14:textId="2D113AED" w:rsidR="00DD6099" w:rsidRPr="006B45AB" w:rsidRDefault="0044694F" w:rsidP="00316BAD">
      <w:pPr>
        <w:spacing w:after="120"/>
        <w:rPr>
          <w:rFonts w:cs="Arial"/>
          <w:szCs w:val="20"/>
        </w:rPr>
      </w:pPr>
      <w:r>
        <w:rPr>
          <w:rFonts w:cs="Arial"/>
          <w:szCs w:val="20"/>
        </w:rPr>
        <w:t>F</w:t>
      </w:r>
      <w:r w:rsidR="00F33F9F" w:rsidRPr="006B45AB">
        <w:rPr>
          <w:rFonts w:cs="Arial"/>
          <w:szCs w:val="20"/>
        </w:rPr>
        <w:t>or summer competitions</w:t>
      </w:r>
      <w:r>
        <w:rPr>
          <w:rFonts w:cs="Arial"/>
          <w:szCs w:val="20"/>
        </w:rPr>
        <w:t>, i</w:t>
      </w:r>
      <w:r w:rsidR="00F33F9F" w:rsidRPr="006B45AB">
        <w:rPr>
          <w:rFonts w:cs="Arial"/>
          <w:szCs w:val="20"/>
        </w:rPr>
        <w:t>f nominating to a higher Association, n</w:t>
      </w:r>
      <w:r w:rsidR="00DD6099" w:rsidRPr="006B45AB">
        <w:rPr>
          <w:rFonts w:cs="Arial"/>
          <w:szCs w:val="20"/>
        </w:rPr>
        <w:t>ominations must be for Division 1 only</w:t>
      </w:r>
      <w:r>
        <w:rPr>
          <w:rFonts w:cs="Arial"/>
          <w:szCs w:val="20"/>
        </w:rPr>
        <w:t xml:space="preserve"> (or a</w:t>
      </w:r>
      <w:r w:rsidR="00DD6099" w:rsidRPr="006B45AB">
        <w:rPr>
          <w:rFonts w:cs="Arial"/>
          <w:szCs w:val="20"/>
        </w:rPr>
        <w:t xml:space="preserve"> division deemed stronger than the highest relevant HTA division by the SAC</w:t>
      </w:r>
      <w:r w:rsidR="00005BD9" w:rsidRPr="006B45AB">
        <w:rPr>
          <w:rFonts w:cs="Arial"/>
          <w:szCs w:val="20"/>
        </w:rPr>
        <w:t>/JAC</w:t>
      </w:r>
      <w:r>
        <w:rPr>
          <w:rFonts w:cs="Arial"/>
          <w:szCs w:val="20"/>
        </w:rPr>
        <w:t>)</w:t>
      </w:r>
      <w:r w:rsidR="00DD6099" w:rsidRPr="006B45AB">
        <w:rPr>
          <w:rFonts w:cs="Arial"/>
          <w:szCs w:val="20"/>
        </w:rPr>
        <w:t xml:space="preserve">. </w:t>
      </w:r>
      <w:r w:rsidR="00F33F9F" w:rsidRPr="006B45AB">
        <w:rPr>
          <w:rFonts w:cs="Arial"/>
          <w:szCs w:val="20"/>
        </w:rPr>
        <w:t>A</w:t>
      </w:r>
      <w:r w:rsidR="00A849AB" w:rsidRPr="006B45AB">
        <w:rPr>
          <w:rFonts w:cs="Arial"/>
          <w:szCs w:val="20"/>
        </w:rPr>
        <w:t xml:space="preserve"> </w:t>
      </w:r>
      <w:r w:rsidR="00F33F9F" w:rsidRPr="006B45AB">
        <w:rPr>
          <w:rFonts w:cs="Arial"/>
          <w:szCs w:val="20"/>
        </w:rPr>
        <w:t xml:space="preserve">copy of the nomination form for the other Association, </w:t>
      </w:r>
      <w:r w:rsidR="00A85977">
        <w:rPr>
          <w:rFonts w:cs="Arial"/>
          <w:szCs w:val="20"/>
        </w:rPr>
        <w:t xml:space="preserve">showing </w:t>
      </w:r>
      <w:r w:rsidR="00A849AB" w:rsidRPr="006B45AB">
        <w:rPr>
          <w:rFonts w:cs="Arial"/>
          <w:szCs w:val="20"/>
        </w:rPr>
        <w:t>all intending players</w:t>
      </w:r>
      <w:r w:rsidR="00F33F9F" w:rsidRPr="006B45AB">
        <w:rPr>
          <w:rFonts w:cs="Arial"/>
          <w:szCs w:val="20"/>
        </w:rPr>
        <w:t>’</w:t>
      </w:r>
      <w:r w:rsidR="00A849AB" w:rsidRPr="006B45AB">
        <w:rPr>
          <w:rFonts w:cs="Arial"/>
          <w:szCs w:val="20"/>
        </w:rPr>
        <w:t xml:space="preserve"> names</w:t>
      </w:r>
      <w:r w:rsidR="00F33F9F" w:rsidRPr="006B45AB">
        <w:rPr>
          <w:rFonts w:cs="Arial"/>
          <w:szCs w:val="20"/>
        </w:rPr>
        <w:t xml:space="preserve"> is</w:t>
      </w:r>
      <w:r w:rsidR="00A85977">
        <w:rPr>
          <w:rFonts w:cs="Arial"/>
          <w:szCs w:val="20"/>
        </w:rPr>
        <w:t xml:space="preserve"> to be submitted to the SAC/JAC.</w:t>
      </w:r>
    </w:p>
    <w:p w14:paraId="3EAF66CE" w14:textId="77777777" w:rsidR="00DD6099" w:rsidRPr="006B45AB" w:rsidRDefault="00DD6099" w:rsidP="00316BAD">
      <w:pPr>
        <w:spacing w:after="120"/>
        <w:ind w:hanging="11"/>
        <w:jc w:val="center"/>
        <w:rPr>
          <w:rFonts w:cs="Arial"/>
          <w:b/>
          <w:color w:val="0000FF"/>
        </w:rPr>
      </w:pPr>
      <w:r w:rsidRPr="006B45AB">
        <w:rPr>
          <w:rFonts w:cs="Arial"/>
          <w:b/>
          <w:color w:val="0000FF"/>
        </w:rPr>
        <w:t>Penalty for breach of the above conditions – 4 premiership points deducted from the highest like-division in the HTA competition for each breach of this rule.</w:t>
      </w:r>
    </w:p>
    <w:p w14:paraId="7766329A" w14:textId="6E86D53F" w:rsidR="007D4F4D" w:rsidRPr="006B45AB" w:rsidRDefault="007D4F4D" w:rsidP="00DE10F8">
      <w:pPr>
        <w:pStyle w:val="Heading1"/>
        <w:ind w:left="709" w:hanging="709"/>
      </w:pPr>
      <w:bookmarkStart w:id="17" w:name="_Toc361896220"/>
      <w:bookmarkStart w:id="18" w:name="_Toc361896206"/>
      <w:r w:rsidRPr="006B45AB">
        <w:t>C</w:t>
      </w:r>
      <w:r>
        <w:t>onduct of Matches</w:t>
      </w:r>
      <w:bookmarkEnd w:id="17"/>
    </w:p>
    <w:p w14:paraId="26B02D38" w14:textId="77777777" w:rsidR="007D4F4D" w:rsidRPr="006B45AB" w:rsidRDefault="007D4F4D" w:rsidP="007D4F4D">
      <w:pPr>
        <w:pStyle w:val="ListParagraph"/>
        <w:shd w:val="clear" w:color="auto" w:fill="92CDDC" w:themeFill="accent5" w:themeFillTint="99"/>
        <w:spacing w:before="0" w:after="120"/>
        <w:ind w:left="567"/>
      </w:pPr>
      <w:bookmarkStart w:id="19" w:name="_Toc361896222"/>
      <w:r w:rsidRPr="006B45AB">
        <w:t>Match Times</w:t>
      </w:r>
      <w:bookmarkEnd w:id="19"/>
    </w:p>
    <w:p w14:paraId="4FC37251" w14:textId="2C1A4EEE" w:rsidR="007D4F4D" w:rsidRPr="006B45AB" w:rsidRDefault="007D4F4D" w:rsidP="007D4F4D">
      <w:pPr>
        <w:spacing w:after="120"/>
        <w:rPr>
          <w:rFonts w:cs="Arial"/>
          <w:szCs w:val="20"/>
        </w:rPr>
      </w:pPr>
      <w:r w:rsidRPr="006B45AB">
        <w:rPr>
          <w:rFonts w:cs="Arial"/>
          <w:szCs w:val="20"/>
        </w:rPr>
        <w:t xml:space="preserve">Junior Saturday </w:t>
      </w:r>
      <w:r w:rsidRPr="007041CB">
        <w:rPr>
          <w:rFonts w:cs="Arial"/>
          <w:strike/>
          <w:szCs w:val="20"/>
          <w:highlight w:val="yellow"/>
        </w:rPr>
        <w:t>morning</w:t>
      </w:r>
      <w:r w:rsidRPr="006B45AB">
        <w:rPr>
          <w:rFonts w:cs="Arial"/>
          <w:szCs w:val="20"/>
        </w:rPr>
        <w:t xml:space="preserve">: matches </w:t>
      </w:r>
      <w:r>
        <w:rPr>
          <w:rFonts w:cs="Arial"/>
          <w:szCs w:val="20"/>
        </w:rPr>
        <w:t>8.30am-</w:t>
      </w:r>
      <w:r w:rsidRPr="006B45AB">
        <w:rPr>
          <w:rFonts w:cs="Arial"/>
          <w:szCs w:val="20"/>
        </w:rPr>
        <w:t>10.30am</w:t>
      </w:r>
      <w:r>
        <w:rPr>
          <w:rFonts w:cs="Arial"/>
          <w:szCs w:val="20"/>
        </w:rPr>
        <w:t xml:space="preserve"> and </w:t>
      </w:r>
      <w:r w:rsidRPr="006B45AB">
        <w:rPr>
          <w:rFonts w:cs="Arial"/>
          <w:szCs w:val="20"/>
        </w:rPr>
        <w:t>1</w:t>
      </w:r>
      <w:r>
        <w:rPr>
          <w:rFonts w:cs="Arial"/>
          <w:szCs w:val="20"/>
        </w:rPr>
        <w:t>0.30am-</w:t>
      </w:r>
      <w:r w:rsidRPr="006B45AB">
        <w:rPr>
          <w:rFonts w:cs="Arial"/>
          <w:szCs w:val="20"/>
        </w:rPr>
        <w:t>12.30pm.</w:t>
      </w:r>
      <w:r>
        <w:rPr>
          <w:rFonts w:cs="Arial"/>
          <w:szCs w:val="20"/>
        </w:rPr>
        <w:t xml:space="preserve"> Matches must finish at these times unless there are </w:t>
      </w:r>
      <w:r w:rsidRPr="006B45AB">
        <w:rPr>
          <w:rFonts w:cs="Arial"/>
          <w:szCs w:val="20"/>
        </w:rPr>
        <w:t>vacant courts available</w:t>
      </w:r>
      <w:r>
        <w:rPr>
          <w:rFonts w:cs="Arial"/>
          <w:szCs w:val="20"/>
        </w:rPr>
        <w:t>. If part-way through a set,</w:t>
      </w:r>
      <w:r w:rsidRPr="006B45AB">
        <w:rPr>
          <w:rFonts w:cs="Arial"/>
          <w:szCs w:val="20"/>
        </w:rPr>
        <w:t xml:space="preserve"> play </w:t>
      </w:r>
      <w:r>
        <w:rPr>
          <w:rFonts w:cs="Arial"/>
          <w:szCs w:val="20"/>
        </w:rPr>
        <w:t xml:space="preserve">will </w:t>
      </w:r>
      <w:r w:rsidRPr="006B45AB">
        <w:rPr>
          <w:rFonts w:cs="Arial"/>
          <w:szCs w:val="20"/>
        </w:rPr>
        <w:t xml:space="preserve">cease at the </w:t>
      </w:r>
      <w:r>
        <w:rPr>
          <w:rFonts w:cs="Arial"/>
          <w:szCs w:val="20"/>
        </w:rPr>
        <w:t xml:space="preserve">end of the </w:t>
      </w:r>
      <w:r w:rsidRPr="006B45AB">
        <w:rPr>
          <w:rFonts w:cs="Arial"/>
          <w:szCs w:val="20"/>
        </w:rPr>
        <w:t>game (not set) currently in progress</w:t>
      </w:r>
      <w:r>
        <w:rPr>
          <w:rFonts w:cs="Arial"/>
          <w:szCs w:val="20"/>
        </w:rPr>
        <w:t xml:space="preserve">. </w:t>
      </w:r>
      <w:r w:rsidRPr="003130FC">
        <w:rPr>
          <w:rFonts w:cs="Arial"/>
          <w:strike/>
          <w:szCs w:val="20"/>
          <w:highlight w:val="yellow"/>
        </w:rPr>
        <w:t>If the match is incomplete due to lateness of players then that team will forfeit any unfinished sets.</w:t>
      </w:r>
      <w:r w:rsidR="003130FC">
        <w:rPr>
          <w:rFonts w:cs="Arial"/>
          <w:strike/>
          <w:szCs w:val="20"/>
        </w:rPr>
        <w:t xml:space="preserve"> </w:t>
      </w:r>
      <w:r w:rsidR="003130FC" w:rsidRPr="003130FC">
        <w:rPr>
          <w:rFonts w:cs="Arial"/>
          <w:szCs w:val="20"/>
          <w:highlight w:val="yellow"/>
        </w:rPr>
        <w:t>(repeated below in juniors, not relevant for seniors)</w:t>
      </w:r>
    </w:p>
    <w:p w14:paraId="18057761" w14:textId="77777777" w:rsidR="007D4F4D" w:rsidRPr="006B45AB" w:rsidRDefault="007D4F4D" w:rsidP="007D4F4D">
      <w:pPr>
        <w:spacing w:after="120"/>
        <w:rPr>
          <w:rFonts w:cs="Arial"/>
          <w:szCs w:val="20"/>
        </w:rPr>
      </w:pPr>
      <w:r w:rsidRPr="006B45AB">
        <w:rPr>
          <w:rFonts w:cs="Arial"/>
          <w:szCs w:val="20"/>
        </w:rPr>
        <w:t xml:space="preserve">Senior Saturday afternoon matches 1.00pm.  No sets to be </w:t>
      </w:r>
      <w:r>
        <w:rPr>
          <w:rFonts w:cs="Arial"/>
          <w:szCs w:val="20"/>
        </w:rPr>
        <w:t xml:space="preserve">started </w:t>
      </w:r>
      <w:r w:rsidRPr="006B45AB">
        <w:rPr>
          <w:rFonts w:cs="Arial"/>
          <w:szCs w:val="20"/>
        </w:rPr>
        <w:t>after 6.00pm.</w:t>
      </w:r>
    </w:p>
    <w:p w14:paraId="24C17192" w14:textId="77777777" w:rsidR="007D4F4D" w:rsidRPr="006B45AB" w:rsidRDefault="007D4F4D" w:rsidP="007D4F4D">
      <w:pPr>
        <w:spacing w:after="120"/>
        <w:rPr>
          <w:rFonts w:cs="Arial"/>
          <w:szCs w:val="20"/>
        </w:rPr>
      </w:pPr>
      <w:r w:rsidRPr="006B45AB">
        <w:rPr>
          <w:rFonts w:cs="Arial"/>
          <w:szCs w:val="20"/>
        </w:rPr>
        <w:t>Night matches 7.00pm.</w:t>
      </w:r>
    </w:p>
    <w:p w14:paraId="2C2EC3C2" w14:textId="77777777" w:rsidR="007D4F4D" w:rsidRDefault="007D4F4D" w:rsidP="007D4F4D">
      <w:pPr>
        <w:spacing w:after="120"/>
        <w:rPr>
          <w:rFonts w:cs="Arial"/>
          <w:szCs w:val="20"/>
        </w:rPr>
      </w:pPr>
      <w:r w:rsidRPr="006B45AB">
        <w:rPr>
          <w:rFonts w:cs="Arial"/>
          <w:szCs w:val="20"/>
        </w:rPr>
        <w:t>Midweek matches 9.15am.</w:t>
      </w:r>
    </w:p>
    <w:p w14:paraId="1918BB87" w14:textId="498DB5C8" w:rsidR="007D4F4D" w:rsidRDefault="007D4F4D" w:rsidP="007D4F4D">
      <w:pPr>
        <w:spacing w:after="120"/>
        <w:rPr>
          <w:rFonts w:cs="Arial"/>
          <w:szCs w:val="20"/>
        </w:rPr>
      </w:pPr>
      <w:r w:rsidRPr="006B45AB">
        <w:rPr>
          <w:rFonts w:cs="Arial"/>
          <w:szCs w:val="20"/>
        </w:rPr>
        <w:t xml:space="preserve">Players </w:t>
      </w:r>
      <w:r w:rsidR="007041CB">
        <w:rPr>
          <w:rFonts w:cs="Arial"/>
          <w:szCs w:val="20"/>
        </w:rPr>
        <w:t>to</w:t>
      </w:r>
      <w:r w:rsidRPr="006B45AB">
        <w:rPr>
          <w:rFonts w:cs="Arial"/>
          <w:szCs w:val="20"/>
        </w:rPr>
        <w:t xml:space="preserve"> be present </w:t>
      </w:r>
      <w:r w:rsidRPr="007041CB">
        <w:rPr>
          <w:rFonts w:cs="Arial"/>
          <w:strike/>
          <w:szCs w:val="20"/>
          <w:highlight w:val="yellow"/>
        </w:rPr>
        <w:t>and ready to play</w:t>
      </w:r>
      <w:r w:rsidRPr="006B45AB">
        <w:rPr>
          <w:rFonts w:cs="Arial"/>
          <w:szCs w:val="20"/>
        </w:rPr>
        <w:t xml:space="preserve"> at least 15 minutes before the schedu</w:t>
      </w:r>
      <w:r>
        <w:rPr>
          <w:rFonts w:cs="Arial"/>
          <w:szCs w:val="20"/>
        </w:rPr>
        <w:t>led starting times.</w:t>
      </w:r>
    </w:p>
    <w:p w14:paraId="64DED98C" w14:textId="77777777" w:rsidR="007D4F4D" w:rsidRDefault="007D4F4D" w:rsidP="007D4F4D">
      <w:pPr>
        <w:pStyle w:val="Style1"/>
        <w:keepNext w:val="0"/>
        <w:numPr>
          <w:ilvl w:val="0"/>
          <w:numId w:val="0"/>
        </w:numPr>
        <w:spacing w:after="120"/>
        <w:rPr>
          <w:rFonts w:cs="Arial"/>
          <w:sz w:val="20"/>
          <w:szCs w:val="20"/>
        </w:rPr>
      </w:pPr>
      <w:r w:rsidRPr="006B45AB">
        <w:rPr>
          <w:rFonts w:cs="Arial"/>
          <w:b/>
          <w:sz w:val="20"/>
          <w:szCs w:val="20"/>
        </w:rPr>
        <w:t>Junior Matches:</w:t>
      </w:r>
      <w:r w:rsidRPr="006B45AB">
        <w:rPr>
          <w:rFonts w:cs="Arial"/>
          <w:b/>
          <w:lang w:val="en-AU"/>
        </w:rPr>
        <w:t xml:space="preserve">  </w:t>
      </w:r>
      <w:r>
        <w:rPr>
          <w:rFonts w:cs="Arial"/>
          <w:sz w:val="20"/>
          <w:szCs w:val="20"/>
          <w:lang w:val="en-AU"/>
        </w:rPr>
        <w:t xml:space="preserve">Any </w:t>
      </w:r>
      <w:r w:rsidRPr="006B45AB">
        <w:rPr>
          <w:rFonts w:cs="Arial"/>
          <w:sz w:val="20"/>
          <w:szCs w:val="20"/>
        </w:rPr>
        <w:t xml:space="preserve">team not ready to play </w:t>
      </w:r>
      <w:r>
        <w:rPr>
          <w:rFonts w:cs="Arial"/>
          <w:sz w:val="20"/>
          <w:szCs w:val="20"/>
          <w:lang w:val="en-AU"/>
        </w:rPr>
        <w:t xml:space="preserve">(either singles or doubles) by the above start time </w:t>
      </w:r>
      <w:r w:rsidRPr="006B45AB">
        <w:rPr>
          <w:rFonts w:cs="Arial"/>
          <w:b/>
          <w:bCs/>
          <w:sz w:val="20"/>
          <w:szCs w:val="20"/>
        </w:rPr>
        <w:t>will forfeit all sets not completed</w:t>
      </w:r>
      <w:r w:rsidRPr="006B45AB">
        <w:rPr>
          <w:rFonts w:cs="Arial"/>
          <w:sz w:val="20"/>
          <w:szCs w:val="20"/>
        </w:rPr>
        <w:t xml:space="preserve"> by the appointed finishing time. </w:t>
      </w:r>
    </w:p>
    <w:p w14:paraId="76042460" w14:textId="443CF66C" w:rsidR="00630CAE" w:rsidRDefault="007D4F4D" w:rsidP="007D4F4D">
      <w:pPr>
        <w:pStyle w:val="Style1"/>
        <w:keepNext w:val="0"/>
        <w:numPr>
          <w:ilvl w:val="0"/>
          <w:numId w:val="0"/>
        </w:numPr>
        <w:spacing w:after="120"/>
        <w:rPr>
          <w:rFonts w:cs="Arial"/>
          <w:sz w:val="20"/>
          <w:szCs w:val="20"/>
        </w:rPr>
      </w:pPr>
      <w:r w:rsidRPr="00664A7B">
        <w:rPr>
          <w:rFonts w:cs="Arial"/>
          <w:b/>
          <w:sz w:val="20"/>
          <w:szCs w:val="20"/>
        </w:rPr>
        <w:t xml:space="preserve">Senior </w:t>
      </w:r>
      <w:r>
        <w:rPr>
          <w:rFonts w:cs="Arial"/>
          <w:b/>
          <w:sz w:val="20"/>
          <w:szCs w:val="20"/>
          <w:lang w:val="en-AU"/>
        </w:rPr>
        <w:t xml:space="preserve">Saturday &amp; Midweek </w:t>
      </w:r>
      <w:r w:rsidRPr="00664A7B">
        <w:rPr>
          <w:rFonts w:cs="Arial"/>
          <w:b/>
          <w:sz w:val="20"/>
          <w:szCs w:val="20"/>
        </w:rPr>
        <w:t>Matches</w:t>
      </w:r>
      <w:r w:rsidRPr="00664A7B">
        <w:rPr>
          <w:rFonts w:cs="Arial"/>
          <w:sz w:val="20"/>
          <w:szCs w:val="20"/>
        </w:rPr>
        <w:t xml:space="preserve">: Any player not present and ready to play 30 minutes after the </w:t>
      </w:r>
      <w:r>
        <w:rPr>
          <w:rFonts w:cs="Arial"/>
          <w:sz w:val="20"/>
          <w:szCs w:val="20"/>
          <w:lang w:val="en-AU"/>
        </w:rPr>
        <w:t xml:space="preserve">start </w:t>
      </w:r>
      <w:r w:rsidRPr="00664A7B">
        <w:rPr>
          <w:rFonts w:cs="Arial"/>
          <w:sz w:val="20"/>
          <w:szCs w:val="20"/>
        </w:rPr>
        <w:t>time</w:t>
      </w:r>
      <w:r>
        <w:rPr>
          <w:rFonts w:cs="Arial"/>
          <w:sz w:val="20"/>
          <w:szCs w:val="20"/>
          <w:lang w:val="en-AU"/>
        </w:rPr>
        <w:t xml:space="preserve"> above</w:t>
      </w:r>
      <w:r w:rsidRPr="00664A7B">
        <w:rPr>
          <w:rFonts w:cs="Arial"/>
          <w:sz w:val="20"/>
          <w:szCs w:val="20"/>
        </w:rPr>
        <w:t xml:space="preserve">, unless by consent of the opposing Captain, shall forfeit </w:t>
      </w:r>
      <w:r w:rsidR="00630CAE">
        <w:rPr>
          <w:rFonts w:cs="Arial"/>
          <w:sz w:val="20"/>
          <w:szCs w:val="20"/>
          <w:lang w:val="en-AU"/>
        </w:rPr>
        <w:t xml:space="preserve">the first </w:t>
      </w:r>
      <w:r w:rsidRPr="00664A7B">
        <w:rPr>
          <w:rFonts w:cs="Arial"/>
          <w:sz w:val="20"/>
          <w:szCs w:val="20"/>
        </w:rPr>
        <w:t>set</w:t>
      </w:r>
      <w:r w:rsidR="00630CAE">
        <w:rPr>
          <w:rFonts w:cs="Arial"/>
          <w:sz w:val="20"/>
          <w:szCs w:val="20"/>
          <w:lang w:val="en-AU"/>
        </w:rPr>
        <w:t xml:space="preserve"> they were scheduled to play. Flexibility must be shown w</w:t>
      </w:r>
      <w:r w:rsidR="008150C0">
        <w:rPr>
          <w:rFonts w:cs="Arial"/>
          <w:sz w:val="20"/>
          <w:szCs w:val="20"/>
          <w:lang w:val="en-AU"/>
        </w:rPr>
        <w:t>h</w:t>
      </w:r>
      <w:r w:rsidR="00630CAE">
        <w:rPr>
          <w:rFonts w:cs="Arial"/>
          <w:sz w:val="20"/>
          <w:szCs w:val="20"/>
          <w:lang w:val="en-AU"/>
        </w:rPr>
        <w:t>ere a team has 5 or 6 players.</w:t>
      </w:r>
    </w:p>
    <w:p w14:paraId="1D02BF19" w14:textId="3D14DEE8" w:rsidR="007D4F4D" w:rsidRPr="006B45AB" w:rsidRDefault="007D4F4D" w:rsidP="007D4F4D">
      <w:pPr>
        <w:pStyle w:val="Style1"/>
        <w:keepNext w:val="0"/>
        <w:numPr>
          <w:ilvl w:val="0"/>
          <w:numId w:val="0"/>
        </w:numPr>
        <w:spacing w:after="120"/>
        <w:rPr>
          <w:rFonts w:cs="Arial"/>
          <w:szCs w:val="20"/>
        </w:rPr>
      </w:pPr>
      <w:r w:rsidRPr="006B45AB">
        <w:rPr>
          <w:rFonts w:cs="Arial"/>
          <w:b/>
          <w:sz w:val="20"/>
          <w:szCs w:val="20"/>
        </w:rPr>
        <w:t xml:space="preserve">Night Matches:  </w:t>
      </w:r>
      <w:r w:rsidRPr="006B45AB">
        <w:rPr>
          <w:rFonts w:cs="Arial"/>
          <w:sz w:val="20"/>
          <w:szCs w:val="20"/>
        </w:rPr>
        <w:t xml:space="preserve">Any team not ready to play one set 15 minutes after the start time, shall forfeit that set.  </w:t>
      </w:r>
    </w:p>
    <w:p w14:paraId="0D69DC74" w14:textId="77777777" w:rsidR="007D4F4D" w:rsidRPr="006B45AB" w:rsidRDefault="007D4F4D" w:rsidP="007D4F4D">
      <w:pPr>
        <w:pStyle w:val="ListParagraph"/>
        <w:shd w:val="clear" w:color="auto" w:fill="92CDDC" w:themeFill="accent5" w:themeFillTint="99"/>
        <w:spacing w:before="0" w:after="120"/>
        <w:ind w:left="567"/>
      </w:pPr>
      <w:r>
        <w:t>Match protocols</w:t>
      </w:r>
    </w:p>
    <w:p w14:paraId="4296DB18" w14:textId="1579A09B" w:rsidR="007D4F4D" w:rsidRDefault="007D4F4D" w:rsidP="007D4F4D">
      <w:pPr>
        <w:spacing w:after="120"/>
        <w:rPr>
          <w:rFonts w:cs="Arial"/>
          <w:szCs w:val="20"/>
        </w:rPr>
      </w:pPr>
      <w:r w:rsidRPr="00BA74BC">
        <w:rPr>
          <w:rFonts w:cs="Arial"/>
          <w:szCs w:val="20"/>
        </w:rPr>
        <w:t xml:space="preserve">The match scoresheet must be fully completed before players take to the court. </w:t>
      </w:r>
      <w:r>
        <w:rPr>
          <w:rFonts w:cs="Arial"/>
          <w:szCs w:val="20"/>
        </w:rPr>
        <w:t>Warmups are to be of a maximum 3 minutes.</w:t>
      </w:r>
    </w:p>
    <w:p w14:paraId="305FF20D" w14:textId="77777777" w:rsidR="007D4F4D" w:rsidRDefault="007D4F4D" w:rsidP="007D4F4D">
      <w:pPr>
        <w:spacing w:after="120"/>
        <w:rPr>
          <w:rFonts w:cs="Arial"/>
          <w:szCs w:val="20"/>
        </w:rPr>
      </w:pPr>
      <w:r w:rsidRPr="006B45AB">
        <w:rPr>
          <w:rFonts w:cs="Arial"/>
          <w:szCs w:val="20"/>
        </w:rPr>
        <w:t xml:space="preserve">Home teams </w:t>
      </w:r>
      <w:r>
        <w:rPr>
          <w:rFonts w:cs="Arial"/>
          <w:szCs w:val="20"/>
        </w:rPr>
        <w:t xml:space="preserve">to </w:t>
      </w:r>
      <w:r w:rsidRPr="006B45AB">
        <w:rPr>
          <w:rFonts w:cs="Arial"/>
          <w:szCs w:val="20"/>
        </w:rPr>
        <w:t xml:space="preserve">provide morning </w:t>
      </w:r>
      <w:r>
        <w:rPr>
          <w:rFonts w:cs="Arial"/>
          <w:szCs w:val="20"/>
        </w:rPr>
        <w:t>(Midweek) and afternoon (Senior Saturday) tea.</w:t>
      </w:r>
    </w:p>
    <w:p w14:paraId="6BD59764" w14:textId="3693B7BE" w:rsidR="007D4F4D" w:rsidRPr="006B45AB" w:rsidRDefault="007D4F4D" w:rsidP="007D4F4D">
      <w:pPr>
        <w:spacing w:after="120"/>
        <w:rPr>
          <w:rFonts w:cs="Arial"/>
          <w:szCs w:val="20"/>
        </w:rPr>
      </w:pPr>
      <w:bookmarkStart w:id="20" w:name="_GoBack"/>
      <w:bookmarkEnd w:id="20"/>
      <w:r w:rsidRPr="006B45AB">
        <w:rPr>
          <w:rFonts w:cs="Arial"/>
          <w:szCs w:val="20"/>
        </w:rPr>
        <w:lastRenderedPageBreak/>
        <w:t xml:space="preserve">An umpire must be provided </w:t>
      </w:r>
      <w:r>
        <w:rPr>
          <w:rFonts w:cs="Arial"/>
          <w:szCs w:val="20"/>
        </w:rPr>
        <w:t xml:space="preserve">if </w:t>
      </w:r>
      <w:r w:rsidRPr="006B45AB">
        <w:rPr>
          <w:rFonts w:cs="Arial"/>
          <w:szCs w:val="20"/>
        </w:rPr>
        <w:t xml:space="preserve">requested by a player. </w:t>
      </w:r>
      <w:r>
        <w:rPr>
          <w:rFonts w:cs="Arial"/>
          <w:szCs w:val="20"/>
        </w:rPr>
        <w:t>The person to um</w:t>
      </w:r>
      <w:r w:rsidR="00246BF6">
        <w:rPr>
          <w:rFonts w:cs="Arial"/>
          <w:szCs w:val="20"/>
        </w:rPr>
        <w:t>p</w:t>
      </w:r>
      <w:r>
        <w:rPr>
          <w:rFonts w:cs="Arial"/>
          <w:szCs w:val="20"/>
        </w:rPr>
        <w:t xml:space="preserve">ire will be via </w:t>
      </w:r>
      <w:r w:rsidRPr="006B45AB">
        <w:rPr>
          <w:rFonts w:cs="Arial"/>
          <w:szCs w:val="20"/>
        </w:rPr>
        <w:t>mutual agreement of both captains/supervisors.</w:t>
      </w:r>
    </w:p>
    <w:p w14:paraId="5D6E8397" w14:textId="6C89339D" w:rsidR="00F5599C" w:rsidRPr="006B45AB" w:rsidRDefault="00F5599C" w:rsidP="00DE10F8">
      <w:pPr>
        <w:pStyle w:val="Heading1"/>
        <w:ind w:left="709" w:hanging="709"/>
      </w:pPr>
      <w:r w:rsidRPr="006B45AB">
        <w:t>T</w:t>
      </w:r>
      <w:r w:rsidR="003C7AB2">
        <w:t>eam Members on the Day &amp; Order of Merit</w:t>
      </w:r>
      <w:bookmarkEnd w:id="18"/>
    </w:p>
    <w:p w14:paraId="6BE43A7A" w14:textId="6EDEDA26" w:rsidR="00F5599C" w:rsidRPr="003C7AB2" w:rsidRDefault="00F5599C" w:rsidP="00316BAD">
      <w:pPr>
        <w:pStyle w:val="ListParagraph"/>
        <w:shd w:val="clear" w:color="auto" w:fill="92CDDC" w:themeFill="accent5" w:themeFillTint="99"/>
        <w:spacing w:before="0" w:after="120"/>
        <w:ind w:left="567"/>
      </w:pPr>
      <w:bookmarkStart w:id="21" w:name="_Toc361896207"/>
      <w:r w:rsidRPr="003C7AB2">
        <w:t>Team Members</w:t>
      </w:r>
      <w:bookmarkEnd w:id="21"/>
    </w:p>
    <w:p w14:paraId="18E8B9CE" w14:textId="3018CA4B" w:rsidR="00040D7B" w:rsidRPr="006B45AB" w:rsidRDefault="00040D7B" w:rsidP="00316BAD">
      <w:pPr>
        <w:spacing w:after="120"/>
        <w:rPr>
          <w:rFonts w:cs="Arial"/>
          <w:szCs w:val="20"/>
        </w:rPr>
      </w:pPr>
      <w:r w:rsidRPr="006B45AB">
        <w:rPr>
          <w:rFonts w:cs="Arial"/>
          <w:b/>
          <w:szCs w:val="20"/>
        </w:rPr>
        <w:t>SENIORS</w:t>
      </w:r>
      <w:r w:rsidRPr="006B45AB">
        <w:rPr>
          <w:rFonts w:cs="Arial"/>
          <w:szCs w:val="20"/>
        </w:rPr>
        <w:t xml:space="preserve">: A </w:t>
      </w:r>
      <w:r w:rsidR="00F5599C" w:rsidRPr="006B45AB">
        <w:rPr>
          <w:rFonts w:cs="Arial"/>
          <w:szCs w:val="20"/>
        </w:rPr>
        <w:t>Fifth</w:t>
      </w:r>
      <w:r w:rsidR="00683D46" w:rsidRPr="006B45AB">
        <w:rPr>
          <w:rFonts w:cs="Arial"/>
          <w:szCs w:val="20"/>
        </w:rPr>
        <w:t>/Sixth</w:t>
      </w:r>
      <w:r w:rsidR="00F5599C" w:rsidRPr="006B45AB">
        <w:rPr>
          <w:rFonts w:cs="Arial"/>
          <w:szCs w:val="20"/>
        </w:rPr>
        <w:t xml:space="preserve"> Player: may be used in any </w:t>
      </w:r>
      <w:r w:rsidR="006D0AB9">
        <w:rPr>
          <w:rFonts w:cs="Arial"/>
          <w:szCs w:val="20"/>
        </w:rPr>
        <w:t xml:space="preserve">4-person </w:t>
      </w:r>
      <w:r w:rsidR="00F5599C" w:rsidRPr="006B45AB">
        <w:rPr>
          <w:rFonts w:cs="Arial"/>
          <w:szCs w:val="20"/>
        </w:rPr>
        <w:t>competition</w:t>
      </w:r>
      <w:r w:rsidR="003C7AB2">
        <w:rPr>
          <w:rFonts w:cs="Arial"/>
          <w:szCs w:val="20"/>
        </w:rPr>
        <w:t>, provided order of merit is followed</w:t>
      </w:r>
      <w:r w:rsidR="00F5599C" w:rsidRPr="006B45AB">
        <w:rPr>
          <w:rFonts w:cs="Arial"/>
          <w:szCs w:val="20"/>
        </w:rPr>
        <w:t xml:space="preserve">. </w:t>
      </w:r>
      <w:r w:rsidR="006D0AB9" w:rsidRPr="006D0AB9">
        <w:rPr>
          <w:rFonts w:cs="Arial"/>
          <w:szCs w:val="20"/>
          <w:highlight w:val="yellow"/>
        </w:rPr>
        <w:t>Up to 12 players may be used in any 8-player competition.</w:t>
      </w:r>
      <w:r w:rsidR="003130FC">
        <w:rPr>
          <w:rFonts w:cs="Arial"/>
          <w:szCs w:val="20"/>
        </w:rPr>
        <w:t xml:space="preserve"> </w:t>
      </w:r>
      <w:r w:rsidR="003130FC" w:rsidRPr="003130FC">
        <w:rPr>
          <w:rFonts w:cs="Arial"/>
          <w:szCs w:val="20"/>
          <w:highlight w:val="cyan"/>
        </w:rPr>
        <w:t>– confim/clarify?</w:t>
      </w:r>
    </w:p>
    <w:p w14:paraId="13AC01B0" w14:textId="0B53DF2C" w:rsidR="00040D7B" w:rsidRPr="006B45AB" w:rsidRDefault="00040D7B" w:rsidP="00316BAD">
      <w:pPr>
        <w:spacing w:after="120"/>
        <w:rPr>
          <w:rFonts w:cs="Arial"/>
          <w:szCs w:val="20"/>
        </w:rPr>
      </w:pPr>
      <w:r w:rsidRPr="006B45AB">
        <w:rPr>
          <w:rFonts w:cs="Arial"/>
          <w:b/>
          <w:szCs w:val="20"/>
        </w:rPr>
        <w:t xml:space="preserve">JUNIORS: </w:t>
      </w:r>
      <w:r w:rsidRPr="006B45AB">
        <w:rPr>
          <w:rFonts w:cs="Arial"/>
          <w:szCs w:val="20"/>
        </w:rPr>
        <w:t xml:space="preserve">A </w:t>
      </w:r>
      <w:r w:rsidR="003C7AB2">
        <w:rPr>
          <w:rFonts w:cs="Arial"/>
          <w:szCs w:val="20"/>
        </w:rPr>
        <w:t>fif</w:t>
      </w:r>
      <w:r w:rsidRPr="006B45AB">
        <w:rPr>
          <w:rFonts w:cs="Arial"/>
          <w:szCs w:val="20"/>
        </w:rPr>
        <w:t xml:space="preserve">th player is </w:t>
      </w:r>
      <w:r w:rsidR="003C7AB2">
        <w:rPr>
          <w:rFonts w:cs="Arial"/>
          <w:szCs w:val="20"/>
        </w:rPr>
        <w:t>permitted to play.</w:t>
      </w:r>
    </w:p>
    <w:p w14:paraId="25B27AE5" w14:textId="0D47EF51" w:rsidR="00F5599C" w:rsidRPr="00AF7BB3" w:rsidRDefault="00F5599C" w:rsidP="00316BAD">
      <w:pPr>
        <w:spacing w:after="120"/>
        <w:ind w:hanging="11"/>
        <w:jc w:val="center"/>
        <w:rPr>
          <w:rFonts w:cs="Arial"/>
          <w:b/>
          <w:color w:val="0000FF"/>
        </w:rPr>
      </w:pPr>
      <w:bookmarkStart w:id="22" w:name="_Hlk520960577"/>
      <w:r w:rsidRPr="00AF7BB3">
        <w:rPr>
          <w:rFonts w:cs="Arial"/>
          <w:b/>
          <w:color w:val="0000FF"/>
        </w:rPr>
        <w:t xml:space="preserve">Penalty </w:t>
      </w:r>
      <w:r w:rsidR="00630CAE" w:rsidRPr="00AF7BB3">
        <w:rPr>
          <w:rFonts w:cs="Arial"/>
          <w:b/>
          <w:color w:val="0000FF"/>
        </w:rPr>
        <w:t xml:space="preserve">for breach </w:t>
      </w:r>
      <w:r w:rsidRPr="00AF7BB3">
        <w:rPr>
          <w:rFonts w:cs="Arial"/>
          <w:b/>
          <w:color w:val="0000FF"/>
        </w:rPr>
        <w:t>- Forfeiture of Match</w:t>
      </w:r>
    </w:p>
    <w:bookmarkEnd w:id="22"/>
    <w:p w14:paraId="164DF5B4" w14:textId="698CF579" w:rsidR="00E0396A" w:rsidRDefault="00F5599C" w:rsidP="00316BAD">
      <w:pPr>
        <w:spacing w:after="120"/>
        <w:rPr>
          <w:rFonts w:cs="Arial"/>
          <w:szCs w:val="20"/>
        </w:rPr>
      </w:pPr>
      <w:r w:rsidRPr="00AD0041">
        <w:rPr>
          <w:rFonts w:cs="Arial"/>
          <w:b/>
          <w:szCs w:val="20"/>
        </w:rPr>
        <w:t>Injured</w:t>
      </w:r>
      <w:r w:rsidR="003C7AB2" w:rsidRPr="00AD0041">
        <w:rPr>
          <w:rFonts w:cs="Arial"/>
          <w:b/>
          <w:szCs w:val="20"/>
        </w:rPr>
        <w:t>/</w:t>
      </w:r>
      <w:r w:rsidRPr="00AD0041">
        <w:rPr>
          <w:rFonts w:cs="Arial"/>
          <w:b/>
          <w:szCs w:val="20"/>
        </w:rPr>
        <w:t>Sick Player</w:t>
      </w:r>
      <w:r w:rsidR="003130FC">
        <w:rPr>
          <w:rFonts w:cs="Arial"/>
          <w:szCs w:val="20"/>
        </w:rPr>
        <w:t>: may be replaced by a</w:t>
      </w:r>
      <w:r w:rsidRPr="006B45AB">
        <w:rPr>
          <w:rFonts w:cs="Arial"/>
          <w:szCs w:val="20"/>
        </w:rPr>
        <w:t xml:space="preserve"> fifth</w:t>
      </w:r>
      <w:r w:rsidR="003130FC">
        <w:rPr>
          <w:rFonts w:cs="Arial"/>
          <w:szCs w:val="20"/>
        </w:rPr>
        <w:t>/</w:t>
      </w:r>
      <w:r w:rsidR="00315AD1" w:rsidRPr="006B45AB">
        <w:rPr>
          <w:rFonts w:cs="Arial"/>
          <w:szCs w:val="20"/>
        </w:rPr>
        <w:t>sixth</w:t>
      </w:r>
      <w:r w:rsidR="003130FC">
        <w:rPr>
          <w:rFonts w:cs="Arial"/>
          <w:szCs w:val="20"/>
        </w:rPr>
        <w:t>/substitute player</w:t>
      </w:r>
      <w:r w:rsidRPr="006B45AB">
        <w:rPr>
          <w:rFonts w:cs="Arial"/>
          <w:szCs w:val="20"/>
        </w:rPr>
        <w:t xml:space="preserve">, provided </w:t>
      </w:r>
      <w:r w:rsidR="003C7AB2">
        <w:rPr>
          <w:rFonts w:cs="Arial"/>
          <w:szCs w:val="20"/>
        </w:rPr>
        <w:t xml:space="preserve">no </w:t>
      </w:r>
      <w:r w:rsidRPr="006B45AB">
        <w:rPr>
          <w:rFonts w:cs="Arial"/>
          <w:szCs w:val="20"/>
        </w:rPr>
        <w:t xml:space="preserve">player plays more than the maximum sets allowed per player.  </w:t>
      </w:r>
      <w:r w:rsidRPr="003130FC">
        <w:rPr>
          <w:rFonts w:cs="Arial"/>
          <w:strike/>
          <w:szCs w:val="20"/>
          <w:highlight w:val="yellow"/>
        </w:rPr>
        <w:t>If a fifth</w:t>
      </w:r>
      <w:r w:rsidR="00315AD1" w:rsidRPr="003130FC">
        <w:rPr>
          <w:rFonts w:cs="Arial"/>
          <w:strike/>
          <w:szCs w:val="20"/>
          <w:highlight w:val="yellow"/>
        </w:rPr>
        <w:t xml:space="preserve"> or sixth</w:t>
      </w:r>
      <w:r w:rsidRPr="003130FC">
        <w:rPr>
          <w:rFonts w:cs="Arial"/>
          <w:strike/>
          <w:szCs w:val="20"/>
          <w:highlight w:val="yellow"/>
        </w:rPr>
        <w:t xml:space="preserve"> player was not n</w:t>
      </w:r>
      <w:r w:rsidR="003C7AB2" w:rsidRPr="003130FC">
        <w:rPr>
          <w:rFonts w:cs="Arial"/>
          <w:strike/>
          <w:szCs w:val="20"/>
          <w:highlight w:val="yellow"/>
        </w:rPr>
        <w:t>amed on the scoresheet</w:t>
      </w:r>
      <w:r w:rsidR="00AD0041" w:rsidRPr="003130FC">
        <w:rPr>
          <w:rFonts w:cs="Arial"/>
          <w:strike/>
          <w:szCs w:val="20"/>
          <w:highlight w:val="yellow"/>
        </w:rPr>
        <w:t>,</w:t>
      </w:r>
      <w:r w:rsidR="003C7AB2">
        <w:rPr>
          <w:rFonts w:cs="Arial"/>
          <w:szCs w:val="20"/>
        </w:rPr>
        <w:t xml:space="preserve"> </w:t>
      </w:r>
      <w:r w:rsidR="003130FC">
        <w:rPr>
          <w:rFonts w:cs="Arial"/>
          <w:szCs w:val="20"/>
        </w:rPr>
        <w:t>A</w:t>
      </w:r>
      <w:r w:rsidR="003C7AB2">
        <w:rPr>
          <w:rFonts w:cs="Arial"/>
          <w:szCs w:val="20"/>
        </w:rPr>
        <w:t xml:space="preserve"> </w:t>
      </w:r>
      <w:r w:rsidRPr="006B45AB">
        <w:rPr>
          <w:rFonts w:cs="Arial"/>
          <w:szCs w:val="20"/>
        </w:rPr>
        <w:t>substitute player may be called upon</w:t>
      </w:r>
      <w:r w:rsidR="003C7AB2">
        <w:rPr>
          <w:rFonts w:cs="Arial"/>
          <w:szCs w:val="20"/>
        </w:rPr>
        <w:t xml:space="preserve"> but must be ready </w:t>
      </w:r>
      <w:r w:rsidRPr="006B45AB">
        <w:rPr>
          <w:rFonts w:cs="Arial"/>
          <w:szCs w:val="20"/>
        </w:rPr>
        <w:t xml:space="preserve">to play within 30 minutes of the </w:t>
      </w:r>
      <w:r w:rsidR="009F6DBE" w:rsidRPr="006B45AB">
        <w:rPr>
          <w:rFonts w:cs="Arial"/>
          <w:szCs w:val="20"/>
        </w:rPr>
        <w:t>player retiring</w:t>
      </w:r>
      <w:r w:rsidR="003C7AB2">
        <w:rPr>
          <w:rFonts w:cs="Arial"/>
          <w:szCs w:val="20"/>
        </w:rPr>
        <w:t>.</w:t>
      </w:r>
      <w:r w:rsidR="009F6DBE" w:rsidRPr="006B45AB">
        <w:rPr>
          <w:rFonts w:cs="Arial"/>
          <w:szCs w:val="20"/>
        </w:rPr>
        <w:t xml:space="preserve"> </w:t>
      </w:r>
    </w:p>
    <w:p w14:paraId="646F0DD7" w14:textId="6FCB5DBA" w:rsidR="00D872A6" w:rsidRPr="00D872A6" w:rsidRDefault="00D872A6" w:rsidP="00316BAD">
      <w:pPr>
        <w:pStyle w:val="Style1"/>
        <w:keepNext w:val="0"/>
        <w:numPr>
          <w:ilvl w:val="0"/>
          <w:numId w:val="0"/>
        </w:numPr>
        <w:spacing w:after="120"/>
        <w:rPr>
          <w:rFonts w:cs="Arial"/>
          <w:sz w:val="20"/>
          <w:szCs w:val="20"/>
          <w:lang w:val="en-AU"/>
        </w:rPr>
      </w:pPr>
      <w:r>
        <w:rPr>
          <w:rFonts w:cs="Arial"/>
          <w:sz w:val="20"/>
          <w:szCs w:val="20"/>
          <w:lang w:val="en-AU"/>
        </w:rPr>
        <w:t xml:space="preserve">If </w:t>
      </w:r>
      <w:r w:rsidRPr="006B45AB">
        <w:rPr>
          <w:rFonts w:cs="Arial"/>
          <w:sz w:val="20"/>
          <w:szCs w:val="20"/>
        </w:rPr>
        <w:t xml:space="preserve">a team </w:t>
      </w:r>
      <w:r>
        <w:rPr>
          <w:rFonts w:cs="Arial"/>
          <w:sz w:val="20"/>
          <w:szCs w:val="20"/>
          <w:lang w:val="en-AU"/>
        </w:rPr>
        <w:t xml:space="preserve">has </w:t>
      </w:r>
      <w:r w:rsidRPr="006B45AB">
        <w:rPr>
          <w:rFonts w:cs="Arial"/>
          <w:sz w:val="20"/>
          <w:szCs w:val="20"/>
        </w:rPr>
        <w:t>a bye</w:t>
      </w:r>
      <w:r w:rsidR="003130FC">
        <w:rPr>
          <w:rFonts w:cs="Arial"/>
          <w:sz w:val="20"/>
          <w:szCs w:val="20"/>
          <w:lang w:val="en-AU"/>
        </w:rPr>
        <w:t xml:space="preserve"> </w:t>
      </w:r>
      <w:r w:rsidR="003130FC" w:rsidRPr="003130FC">
        <w:rPr>
          <w:rFonts w:cs="Arial"/>
          <w:sz w:val="20"/>
          <w:szCs w:val="20"/>
          <w:highlight w:val="yellow"/>
          <w:lang w:val="en-AU"/>
        </w:rPr>
        <w:t>or gives or received a forfeit</w:t>
      </w:r>
      <w:r w:rsidRPr="006B45AB">
        <w:rPr>
          <w:rFonts w:cs="Arial"/>
          <w:sz w:val="20"/>
          <w:szCs w:val="20"/>
        </w:rPr>
        <w:t xml:space="preserve">, a club must not play any player in a division lower than where that player </w:t>
      </w:r>
      <w:r>
        <w:rPr>
          <w:rFonts w:cs="Arial"/>
          <w:sz w:val="20"/>
          <w:szCs w:val="20"/>
          <w:lang w:val="en-AU"/>
        </w:rPr>
        <w:t>usually plays.</w:t>
      </w:r>
    </w:p>
    <w:p w14:paraId="1372D6C9" w14:textId="515391EA" w:rsidR="00246BF6" w:rsidRPr="003130FC" w:rsidRDefault="00D872A6" w:rsidP="00316BAD">
      <w:pPr>
        <w:spacing w:after="120"/>
        <w:ind w:hanging="11"/>
        <w:jc w:val="center"/>
        <w:rPr>
          <w:rFonts w:cs="Arial"/>
          <w:b/>
          <w:strike/>
          <w:color w:val="0000FF"/>
        </w:rPr>
      </w:pPr>
      <w:r w:rsidRPr="003130FC">
        <w:rPr>
          <w:rFonts w:cs="Arial"/>
          <w:b/>
          <w:strike/>
          <w:color w:val="0000FF"/>
          <w:highlight w:val="yellow"/>
        </w:rPr>
        <w:t>Penalty: Forfeit all sets played by the player</w:t>
      </w:r>
    </w:p>
    <w:p w14:paraId="6C6A28CF" w14:textId="498682F7" w:rsidR="00F5599C" w:rsidRPr="006B45AB" w:rsidRDefault="00F5599C" w:rsidP="00316BAD">
      <w:pPr>
        <w:pStyle w:val="ListParagraph"/>
        <w:shd w:val="clear" w:color="auto" w:fill="92CDDC" w:themeFill="accent5" w:themeFillTint="99"/>
        <w:spacing w:before="0" w:after="120"/>
        <w:ind w:left="567"/>
      </w:pPr>
      <w:r w:rsidRPr="006B45AB">
        <w:t>Order of Merit</w:t>
      </w:r>
    </w:p>
    <w:p w14:paraId="6C1124F7" w14:textId="248EAA01" w:rsidR="00F5599C" w:rsidRDefault="003C7AB2" w:rsidP="00316BAD">
      <w:pPr>
        <w:spacing w:after="120"/>
        <w:rPr>
          <w:rFonts w:cs="Arial"/>
          <w:szCs w:val="20"/>
        </w:rPr>
      </w:pPr>
      <w:r>
        <w:rPr>
          <w:rFonts w:cs="Arial"/>
          <w:szCs w:val="20"/>
        </w:rPr>
        <w:t xml:space="preserve">Players must play </w:t>
      </w:r>
      <w:r w:rsidR="00F5599C" w:rsidRPr="006B45AB">
        <w:rPr>
          <w:rFonts w:cs="Arial"/>
          <w:szCs w:val="20"/>
        </w:rPr>
        <w:t xml:space="preserve">in order of their ability, in relation to the other players </w:t>
      </w:r>
      <w:r w:rsidR="00630CAE">
        <w:rPr>
          <w:rFonts w:cs="Arial"/>
          <w:szCs w:val="20"/>
        </w:rPr>
        <w:t>in their team</w:t>
      </w:r>
      <w:r w:rsidR="00F5599C" w:rsidRPr="006B45AB">
        <w:rPr>
          <w:rFonts w:cs="Arial"/>
          <w:szCs w:val="20"/>
        </w:rPr>
        <w:t>.</w:t>
      </w:r>
      <w:r>
        <w:rPr>
          <w:rFonts w:cs="Arial"/>
          <w:szCs w:val="20"/>
        </w:rPr>
        <w:t xml:space="preserve"> This is </w:t>
      </w:r>
      <w:r w:rsidR="00F5599C" w:rsidRPr="006B45AB">
        <w:rPr>
          <w:rFonts w:cs="Arial"/>
          <w:szCs w:val="20"/>
        </w:rPr>
        <w:t xml:space="preserve">primarily, but not solely, </w:t>
      </w:r>
      <w:r>
        <w:rPr>
          <w:rFonts w:cs="Arial"/>
          <w:szCs w:val="20"/>
        </w:rPr>
        <w:t xml:space="preserve">determined </w:t>
      </w:r>
      <w:r w:rsidR="00F5599C" w:rsidRPr="006B45AB">
        <w:rPr>
          <w:rFonts w:cs="Arial"/>
          <w:szCs w:val="20"/>
        </w:rPr>
        <w:t>by the player’s match results.</w:t>
      </w:r>
      <w:r w:rsidR="00710C97" w:rsidRPr="006B45AB">
        <w:rPr>
          <w:rFonts w:cs="Arial"/>
          <w:szCs w:val="20"/>
        </w:rPr>
        <w:t xml:space="preserve"> </w:t>
      </w:r>
      <w:r w:rsidR="00F5599C" w:rsidRPr="006B45AB">
        <w:rPr>
          <w:rFonts w:cs="Arial"/>
          <w:szCs w:val="20"/>
        </w:rPr>
        <w:t>Clubs deemed to have players playing out of order of merit will be required to provide a written explanation to the relevant Committee.  A penalty may be applied.</w:t>
      </w:r>
    </w:p>
    <w:p w14:paraId="1DD1EA36" w14:textId="4ABD2D54" w:rsidR="00F5599C" w:rsidRPr="00D872A6" w:rsidRDefault="00AD0041" w:rsidP="00316BAD">
      <w:pPr>
        <w:pStyle w:val="Style1"/>
        <w:keepNext w:val="0"/>
        <w:numPr>
          <w:ilvl w:val="0"/>
          <w:numId w:val="0"/>
        </w:numPr>
        <w:tabs>
          <w:tab w:val="left" w:pos="1134"/>
        </w:tabs>
        <w:spacing w:after="120"/>
        <w:rPr>
          <w:rFonts w:cs="Arial"/>
          <w:sz w:val="20"/>
          <w:szCs w:val="20"/>
          <w:lang w:val="en-AU" w:eastAsia="en-AU"/>
        </w:rPr>
      </w:pPr>
      <w:r>
        <w:rPr>
          <w:rFonts w:cs="Arial"/>
          <w:b/>
          <w:sz w:val="20"/>
          <w:szCs w:val="20"/>
          <w:lang w:val="en-AU" w:eastAsia="en-AU"/>
        </w:rPr>
        <w:t xml:space="preserve">Junior and Senior </w:t>
      </w:r>
      <w:r w:rsidR="00F5599C" w:rsidRPr="00D872A6">
        <w:rPr>
          <w:rFonts w:cs="Arial"/>
          <w:b/>
          <w:sz w:val="20"/>
          <w:szCs w:val="20"/>
          <w:lang w:val="en-AU" w:eastAsia="en-AU"/>
        </w:rPr>
        <w:t>Traditional Competitions</w:t>
      </w:r>
      <w:r w:rsidR="00F5599C" w:rsidRPr="00D872A6">
        <w:rPr>
          <w:rFonts w:cs="Arial"/>
          <w:sz w:val="20"/>
          <w:szCs w:val="20"/>
          <w:lang w:val="en-AU" w:eastAsia="en-AU"/>
        </w:rPr>
        <w:t>:</w:t>
      </w:r>
      <w:r w:rsidR="00D872A6" w:rsidRPr="00D872A6">
        <w:rPr>
          <w:rFonts w:cs="Arial"/>
          <w:sz w:val="20"/>
          <w:szCs w:val="20"/>
          <w:lang w:val="en-AU" w:eastAsia="en-AU"/>
        </w:rPr>
        <w:t xml:space="preserve"> - </w:t>
      </w:r>
      <w:r w:rsidR="00F5599C" w:rsidRPr="00D872A6">
        <w:rPr>
          <w:rFonts w:cs="Arial"/>
          <w:sz w:val="20"/>
          <w:szCs w:val="20"/>
          <w:lang w:val="en-AU" w:eastAsia="en-AU"/>
        </w:rPr>
        <w:t xml:space="preserve">Doubles: </w:t>
      </w:r>
      <w:r w:rsidR="00D872A6" w:rsidRPr="00D872A6">
        <w:rPr>
          <w:rFonts w:cs="Arial"/>
          <w:sz w:val="20"/>
          <w:szCs w:val="20"/>
          <w:lang w:val="en-AU" w:eastAsia="en-AU"/>
        </w:rPr>
        <w:t>T</w:t>
      </w:r>
      <w:r w:rsidR="00F5599C" w:rsidRPr="00D872A6">
        <w:rPr>
          <w:rFonts w:cs="Arial"/>
          <w:sz w:val="20"/>
          <w:szCs w:val="20"/>
          <w:lang w:val="en-AU" w:eastAsia="en-AU"/>
        </w:rPr>
        <w:t>he number 1 singles player MUST play in the first doubles</w:t>
      </w:r>
      <w:r w:rsidR="00D872A6" w:rsidRPr="00D872A6">
        <w:rPr>
          <w:rFonts w:cs="Arial"/>
          <w:sz w:val="20"/>
          <w:szCs w:val="20"/>
          <w:lang w:val="en-AU" w:eastAsia="en-AU"/>
        </w:rPr>
        <w:t xml:space="preserve"> (if they are in fact playing doubles on that day)</w:t>
      </w:r>
      <w:r w:rsidR="00F5599C" w:rsidRPr="00D872A6">
        <w:rPr>
          <w:rFonts w:cs="Arial"/>
          <w:sz w:val="20"/>
          <w:szCs w:val="20"/>
          <w:lang w:val="en-AU" w:eastAsia="en-AU"/>
        </w:rPr>
        <w:t xml:space="preserve">. </w:t>
      </w:r>
    </w:p>
    <w:p w14:paraId="625C16FF" w14:textId="30F685A4" w:rsidR="00100D7B" w:rsidRPr="006B45AB" w:rsidRDefault="00BA24BA" w:rsidP="00316BAD">
      <w:pPr>
        <w:pStyle w:val="Style1"/>
        <w:keepNext w:val="0"/>
        <w:numPr>
          <w:ilvl w:val="0"/>
          <w:numId w:val="0"/>
        </w:numPr>
        <w:spacing w:after="120"/>
        <w:rPr>
          <w:rFonts w:cs="Arial"/>
          <w:szCs w:val="20"/>
        </w:rPr>
      </w:pPr>
      <w:r>
        <w:rPr>
          <w:rFonts w:cs="Arial"/>
          <w:b/>
          <w:sz w:val="20"/>
          <w:szCs w:val="20"/>
          <w:lang w:val="en-AU" w:eastAsia="en-AU"/>
        </w:rPr>
        <w:t xml:space="preserve">Division 1 </w:t>
      </w:r>
      <w:r w:rsidR="00F5599C" w:rsidRPr="00D872A6">
        <w:rPr>
          <w:rFonts w:cs="Arial"/>
          <w:b/>
          <w:sz w:val="20"/>
          <w:szCs w:val="20"/>
          <w:lang w:val="en-AU" w:eastAsia="en-AU"/>
        </w:rPr>
        <w:t>Doubles Competition</w:t>
      </w:r>
      <w:r w:rsidR="00F5599C" w:rsidRPr="00D872A6">
        <w:rPr>
          <w:rFonts w:cs="Arial"/>
          <w:sz w:val="20"/>
          <w:szCs w:val="20"/>
          <w:lang w:val="en-AU" w:eastAsia="en-AU"/>
        </w:rPr>
        <w:t>:</w:t>
      </w:r>
      <w:r w:rsidR="00D872A6">
        <w:rPr>
          <w:rFonts w:cs="Arial"/>
          <w:sz w:val="20"/>
          <w:szCs w:val="20"/>
          <w:lang w:val="en-AU" w:eastAsia="en-AU"/>
        </w:rPr>
        <w:t xml:space="preserve"> - </w:t>
      </w:r>
      <w:r w:rsidR="00F5599C" w:rsidRPr="00D872A6">
        <w:rPr>
          <w:rFonts w:cs="Arial"/>
          <w:sz w:val="20"/>
          <w:szCs w:val="20"/>
          <w:lang w:val="en-AU" w:eastAsia="en-AU"/>
        </w:rPr>
        <w:t xml:space="preserve">Mixed doubles:  Any pairing of players may be used </w:t>
      </w:r>
      <w:r w:rsidR="00D872A6">
        <w:rPr>
          <w:rFonts w:cs="Arial"/>
          <w:sz w:val="20"/>
          <w:szCs w:val="20"/>
          <w:lang w:val="en-AU" w:eastAsia="en-AU"/>
        </w:rPr>
        <w:t>(following order of merit), however, n</w:t>
      </w:r>
      <w:r w:rsidR="00F5599C" w:rsidRPr="00D872A6">
        <w:rPr>
          <w:rFonts w:cs="Arial"/>
          <w:sz w:val="20"/>
          <w:szCs w:val="20"/>
          <w:lang w:val="en-AU" w:eastAsia="en-AU"/>
        </w:rPr>
        <w:t>either the number one man nor the number one woman shall play in the third or fourth mixed double</w:t>
      </w:r>
      <w:r w:rsidR="00D872A6">
        <w:rPr>
          <w:rFonts w:cs="Arial"/>
          <w:sz w:val="20"/>
          <w:szCs w:val="20"/>
          <w:lang w:val="en-AU" w:eastAsia="en-AU"/>
        </w:rPr>
        <w:t>.</w:t>
      </w:r>
    </w:p>
    <w:p w14:paraId="3D158E87" w14:textId="739B355B" w:rsidR="00100D7B" w:rsidRPr="00AF7BB3" w:rsidRDefault="00100D7B" w:rsidP="00316BAD">
      <w:pPr>
        <w:spacing w:after="120"/>
        <w:ind w:hanging="11"/>
        <w:jc w:val="center"/>
        <w:rPr>
          <w:rFonts w:cs="Arial"/>
          <w:b/>
          <w:color w:val="0000FF"/>
        </w:rPr>
      </w:pPr>
      <w:bookmarkStart w:id="23" w:name="_Hlk520960605"/>
      <w:r w:rsidRPr="00AF7BB3">
        <w:rPr>
          <w:rFonts w:cs="Arial"/>
          <w:b/>
          <w:color w:val="0000FF"/>
        </w:rPr>
        <w:t xml:space="preserve">Penalty: All sets played by </w:t>
      </w:r>
      <w:r w:rsidR="00E270D1" w:rsidRPr="00AF7BB3">
        <w:rPr>
          <w:rFonts w:cs="Arial"/>
          <w:b/>
          <w:color w:val="0000FF"/>
        </w:rPr>
        <w:t xml:space="preserve">in the wrong order </w:t>
      </w:r>
      <w:r w:rsidRPr="00AF7BB3">
        <w:rPr>
          <w:rFonts w:cs="Arial"/>
          <w:b/>
          <w:color w:val="0000FF"/>
        </w:rPr>
        <w:t>will be forfeited.</w:t>
      </w:r>
    </w:p>
    <w:p w14:paraId="0AEF1696" w14:textId="1A381520" w:rsidR="00F5599C" w:rsidRPr="00A3131A" w:rsidRDefault="00D872A6" w:rsidP="00316BAD">
      <w:pPr>
        <w:pStyle w:val="ListParagraph"/>
        <w:shd w:val="clear" w:color="auto" w:fill="92CDDC" w:themeFill="accent5" w:themeFillTint="99"/>
        <w:spacing w:before="0" w:after="120"/>
        <w:ind w:left="567"/>
      </w:pPr>
      <w:bookmarkStart w:id="24" w:name="_Toc361896208"/>
      <w:bookmarkEnd w:id="23"/>
      <w:r w:rsidRPr="00A3131A">
        <w:t xml:space="preserve">Changes in </w:t>
      </w:r>
      <w:r w:rsidR="00F5599C" w:rsidRPr="00A3131A">
        <w:t>Order of Merit</w:t>
      </w:r>
      <w:bookmarkEnd w:id="24"/>
      <w:r w:rsidR="00F5599C" w:rsidRPr="00A3131A">
        <w:t xml:space="preserve"> </w:t>
      </w:r>
    </w:p>
    <w:p w14:paraId="784EFE4A" w14:textId="1D9DEADC" w:rsidR="00D872A6" w:rsidRDefault="00F5599C" w:rsidP="00316BAD">
      <w:pPr>
        <w:pStyle w:val="Style1"/>
        <w:keepNext w:val="0"/>
        <w:numPr>
          <w:ilvl w:val="0"/>
          <w:numId w:val="0"/>
        </w:numPr>
        <w:spacing w:after="120"/>
        <w:rPr>
          <w:rFonts w:cs="Arial"/>
          <w:sz w:val="20"/>
          <w:szCs w:val="20"/>
        </w:rPr>
      </w:pPr>
      <w:r w:rsidRPr="006B45AB">
        <w:rPr>
          <w:sz w:val="20"/>
          <w:szCs w:val="20"/>
          <w:u w:val="single"/>
        </w:rPr>
        <w:t>Minor Round</w:t>
      </w:r>
      <w:r w:rsidR="00AD0041">
        <w:rPr>
          <w:sz w:val="20"/>
          <w:szCs w:val="20"/>
          <w:u w:val="single"/>
          <w:lang w:val="en-AU"/>
        </w:rPr>
        <w:t>s</w:t>
      </w:r>
      <w:r w:rsidRPr="006B45AB">
        <w:rPr>
          <w:sz w:val="20"/>
          <w:szCs w:val="20"/>
        </w:rPr>
        <w:t>:</w:t>
      </w:r>
      <w:r w:rsidR="00262F3C" w:rsidRPr="006B45AB">
        <w:rPr>
          <w:sz w:val="20"/>
          <w:szCs w:val="20"/>
          <w:lang w:val="en-AU"/>
        </w:rPr>
        <w:t xml:space="preserve"> - </w:t>
      </w:r>
      <w:r w:rsidR="00262F3C" w:rsidRPr="006B45AB">
        <w:rPr>
          <w:rFonts w:cs="Arial"/>
          <w:sz w:val="20"/>
          <w:szCs w:val="20"/>
        </w:rPr>
        <w:t xml:space="preserve"> </w:t>
      </w:r>
      <w:r w:rsidR="0043643C" w:rsidRPr="006B45AB">
        <w:rPr>
          <w:rFonts w:cs="Arial"/>
          <w:sz w:val="20"/>
          <w:szCs w:val="20"/>
        </w:rPr>
        <w:t>A</w:t>
      </w:r>
      <w:r w:rsidRPr="006B45AB">
        <w:rPr>
          <w:rFonts w:cs="Arial"/>
          <w:sz w:val="20"/>
          <w:szCs w:val="20"/>
        </w:rPr>
        <w:t xml:space="preserve"> player can</w:t>
      </w:r>
      <w:r w:rsidR="00D872A6">
        <w:rPr>
          <w:rFonts w:cs="Arial"/>
          <w:sz w:val="20"/>
          <w:szCs w:val="20"/>
          <w:lang w:val="en-AU"/>
        </w:rPr>
        <w:t xml:space="preserve"> only move </w:t>
      </w:r>
      <w:r w:rsidRPr="006B45AB">
        <w:rPr>
          <w:rFonts w:cs="Arial"/>
          <w:sz w:val="20"/>
          <w:szCs w:val="20"/>
        </w:rPr>
        <w:t xml:space="preserve">one </w:t>
      </w:r>
      <w:r w:rsidRPr="00D872A6">
        <w:rPr>
          <w:rFonts w:cs="Arial"/>
          <w:b/>
          <w:i/>
          <w:sz w:val="20"/>
          <w:szCs w:val="20"/>
        </w:rPr>
        <w:t>relative position</w:t>
      </w:r>
      <w:r w:rsidR="00D872A6">
        <w:rPr>
          <w:rFonts w:cs="Arial"/>
          <w:sz w:val="20"/>
          <w:szCs w:val="20"/>
        </w:rPr>
        <w:t xml:space="preserve"> per week. </w:t>
      </w:r>
      <w:r w:rsidRPr="006B45AB">
        <w:rPr>
          <w:rFonts w:cs="Arial"/>
          <w:sz w:val="20"/>
          <w:szCs w:val="20"/>
        </w:rPr>
        <w:t>In all cases players must observe</w:t>
      </w:r>
      <w:r w:rsidR="004D2C14" w:rsidRPr="006B45AB">
        <w:rPr>
          <w:rFonts w:cs="Arial"/>
          <w:sz w:val="20"/>
          <w:szCs w:val="20"/>
        </w:rPr>
        <w:t xml:space="preserve"> </w:t>
      </w:r>
      <w:r w:rsidRPr="006B45AB">
        <w:rPr>
          <w:rFonts w:cs="Arial"/>
          <w:sz w:val="20"/>
          <w:szCs w:val="20"/>
        </w:rPr>
        <w:t>the order of merit. (See Appendi</w:t>
      </w:r>
      <w:r w:rsidR="00502D08" w:rsidRPr="006B45AB">
        <w:rPr>
          <w:rFonts w:cs="Arial"/>
          <w:sz w:val="20"/>
          <w:szCs w:val="20"/>
        </w:rPr>
        <w:t xml:space="preserve">x </w:t>
      </w:r>
      <w:r w:rsidR="00AD0041">
        <w:rPr>
          <w:rFonts w:cs="Arial"/>
          <w:sz w:val="20"/>
          <w:szCs w:val="20"/>
          <w:lang w:val="en-AU"/>
        </w:rPr>
        <w:t>1</w:t>
      </w:r>
      <w:r w:rsidR="00502D08" w:rsidRPr="006B45AB">
        <w:rPr>
          <w:rFonts w:cs="Arial"/>
          <w:sz w:val="20"/>
          <w:szCs w:val="20"/>
        </w:rPr>
        <w:t xml:space="preserve"> </w:t>
      </w:r>
      <w:r w:rsidRPr="006B45AB">
        <w:rPr>
          <w:rFonts w:cs="Arial"/>
          <w:sz w:val="20"/>
          <w:szCs w:val="20"/>
        </w:rPr>
        <w:t>for a</w:t>
      </w:r>
      <w:r w:rsidR="00502D08" w:rsidRPr="006B45AB">
        <w:rPr>
          <w:rFonts w:cs="Arial"/>
          <w:sz w:val="20"/>
          <w:szCs w:val="20"/>
        </w:rPr>
        <w:t>n explanation</w:t>
      </w:r>
      <w:r w:rsidRPr="006B45AB">
        <w:rPr>
          <w:rFonts w:cs="Arial"/>
          <w:sz w:val="20"/>
          <w:szCs w:val="20"/>
        </w:rPr>
        <w:t xml:space="preserve"> of “</w:t>
      </w:r>
      <w:r w:rsidRPr="006B45AB">
        <w:rPr>
          <w:rFonts w:cs="Arial"/>
          <w:b/>
          <w:sz w:val="20"/>
          <w:szCs w:val="20"/>
        </w:rPr>
        <w:t>One Relative Position per Week</w:t>
      </w:r>
      <w:r w:rsidR="00F81DDE" w:rsidRPr="006B45AB">
        <w:rPr>
          <w:rFonts w:cs="Arial"/>
          <w:sz w:val="20"/>
          <w:szCs w:val="20"/>
        </w:rPr>
        <w:t xml:space="preserve">”). </w:t>
      </w:r>
    </w:p>
    <w:p w14:paraId="19D32134" w14:textId="6C3A0E58" w:rsidR="00F5599C" w:rsidRPr="006B45AB" w:rsidRDefault="00F5599C" w:rsidP="00316BAD">
      <w:pPr>
        <w:pStyle w:val="Style1"/>
        <w:keepNext w:val="0"/>
        <w:numPr>
          <w:ilvl w:val="0"/>
          <w:numId w:val="0"/>
        </w:numPr>
        <w:spacing w:after="120"/>
        <w:rPr>
          <w:rFonts w:cs="Arial"/>
          <w:sz w:val="20"/>
          <w:szCs w:val="20"/>
        </w:rPr>
      </w:pPr>
      <w:r w:rsidRPr="006B45AB">
        <w:rPr>
          <w:rFonts w:cs="Arial"/>
          <w:sz w:val="20"/>
          <w:szCs w:val="20"/>
        </w:rPr>
        <w:t>For permission to move a player more than one relative position the Club shall apply to the relevant Committee, giving full particulars and reasons for such proposed changes.</w:t>
      </w:r>
    </w:p>
    <w:p w14:paraId="64521B05" w14:textId="77777777" w:rsidR="00F5599C" w:rsidRPr="00AF7BB3" w:rsidRDefault="00F5599C" w:rsidP="00316BAD">
      <w:pPr>
        <w:spacing w:after="120"/>
        <w:ind w:hanging="11"/>
        <w:jc w:val="center"/>
        <w:rPr>
          <w:rFonts w:cs="Arial"/>
          <w:b/>
          <w:color w:val="0000FF"/>
        </w:rPr>
      </w:pPr>
      <w:bookmarkStart w:id="25" w:name="_Hlk520960620"/>
      <w:r w:rsidRPr="00AF7BB3">
        <w:rPr>
          <w:rFonts w:cs="Arial"/>
          <w:b/>
          <w:color w:val="0000FF"/>
        </w:rPr>
        <w:t>Penalty: All sets played “out of position” by a player who has been moved more than one relative position in one week may be retrospectively forfeited.</w:t>
      </w:r>
    </w:p>
    <w:p w14:paraId="3E235572" w14:textId="37D7545C" w:rsidR="00C92596" w:rsidRPr="00A3131A" w:rsidRDefault="00F5599C" w:rsidP="00316BAD">
      <w:pPr>
        <w:pStyle w:val="ListParagraph"/>
        <w:shd w:val="clear" w:color="auto" w:fill="92CDDC" w:themeFill="accent5" w:themeFillTint="99"/>
        <w:spacing w:before="0" w:after="120"/>
        <w:ind w:left="567"/>
      </w:pPr>
      <w:bookmarkStart w:id="26" w:name="_Toc361896210"/>
      <w:bookmarkEnd w:id="25"/>
      <w:r w:rsidRPr="00A3131A">
        <w:t xml:space="preserve">Forfeiting </w:t>
      </w:r>
      <w:r w:rsidR="00040B1B">
        <w:t xml:space="preserve">Whole </w:t>
      </w:r>
      <w:r w:rsidRPr="00A3131A">
        <w:t>Matches</w:t>
      </w:r>
      <w:bookmarkEnd w:id="26"/>
    </w:p>
    <w:p w14:paraId="407D9BF4" w14:textId="675BB435" w:rsidR="00A3131A" w:rsidRDefault="00A3131A" w:rsidP="00316BAD">
      <w:pPr>
        <w:pStyle w:val="Style1"/>
        <w:keepNext w:val="0"/>
        <w:numPr>
          <w:ilvl w:val="0"/>
          <w:numId w:val="0"/>
        </w:numPr>
        <w:spacing w:after="120"/>
        <w:rPr>
          <w:sz w:val="20"/>
          <w:szCs w:val="20"/>
          <w:lang w:val="en-AU"/>
        </w:rPr>
      </w:pPr>
      <w:r>
        <w:rPr>
          <w:sz w:val="20"/>
          <w:szCs w:val="20"/>
          <w:lang w:val="en-AU"/>
        </w:rPr>
        <w:t>Forfeiting a match</w:t>
      </w:r>
      <w:r w:rsidR="003130FC">
        <w:rPr>
          <w:sz w:val="20"/>
          <w:szCs w:val="20"/>
          <w:lang w:val="en-AU"/>
        </w:rPr>
        <w:t xml:space="preserve"> </w:t>
      </w:r>
      <w:r w:rsidR="003130FC" w:rsidRPr="003130FC">
        <w:rPr>
          <w:sz w:val="20"/>
          <w:szCs w:val="20"/>
          <w:highlight w:val="yellow"/>
          <w:lang w:val="en-AU"/>
        </w:rPr>
        <w:t>should only take place</w:t>
      </w:r>
      <w:r>
        <w:rPr>
          <w:sz w:val="20"/>
          <w:szCs w:val="20"/>
          <w:lang w:val="en-AU"/>
        </w:rPr>
        <w:t xml:space="preserve"> </w:t>
      </w:r>
      <w:r w:rsidR="00BA24BA" w:rsidRPr="003130FC">
        <w:rPr>
          <w:strike/>
          <w:sz w:val="20"/>
          <w:szCs w:val="20"/>
          <w:highlight w:val="yellow"/>
          <w:lang w:val="en-AU"/>
        </w:rPr>
        <w:t xml:space="preserve">is </w:t>
      </w:r>
      <w:r w:rsidRPr="003130FC">
        <w:rPr>
          <w:strike/>
          <w:sz w:val="20"/>
          <w:szCs w:val="20"/>
          <w:highlight w:val="yellow"/>
          <w:lang w:val="en-AU"/>
        </w:rPr>
        <w:t>an absolute last resort</w:t>
      </w:r>
      <w:r w:rsidRPr="003130FC">
        <w:rPr>
          <w:strike/>
          <w:sz w:val="20"/>
          <w:szCs w:val="20"/>
          <w:lang w:val="en-AU"/>
        </w:rPr>
        <w:t>,</w:t>
      </w:r>
      <w:r>
        <w:rPr>
          <w:sz w:val="20"/>
          <w:szCs w:val="20"/>
          <w:lang w:val="en-AU"/>
        </w:rPr>
        <w:t xml:space="preserve"> once all other avenues have been investigated. </w:t>
      </w:r>
      <w:r w:rsidRPr="00A3131A">
        <w:rPr>
          <w:sz w:val="20"/>
          <w:szCs w:val="20"/>
          <w:lang w:val="en-AU"/>
        </w:rPr>
        <w:t>Senior teams may negotiate to play matches outside of scheduled match times to avoid a forfeit</w:t>
      </w:r>
      <w:r>
        <w:rPr>
          <w:sz w:val="20"/>
          <w:szCs w:val="20"/>
          <w:lang w:val="en-AU"/>
        </w:rPr>
        <w:t xml:space="preserve"> – please notify the SAC</w:t>
      </w:r>
      <w:r w:rsidRPr="00A3131A">
        <w:rPr>
          <w:sz w:val="20"/>
          <w:szCs w:val="20"/>
          <w:lang w:val="en-AU"/>
        </w:rPr>
        <w:t xml:space="preserve">. Junior teams affected by the Heathfield High School International Volleyball Championships may also reschedule matches to avoid a forfeit. </w:t>
      </w:r>
    </w:p>
    <w:p w14:paraId="4B18999C" w14:textId="1356E218" w:rsidR="00A3131A" w:rsidRPr="006B45AB" w:rsidRDefault="00A3131A" w:rsidP="00316BAD">
      <w:pPr>
        <w:pStyle w:val="Style1"/>
        <w:keepNext w:val="0"/>
        <w:numPr>
          <w:ilvl w:val="0"/>
          <w:numId w:val="0"/>
        </w:numPr>
        <w:spacing w:after="120"/>
        <w:rPr>
          <w:rFonts w:cs="Arial"/>
          <w:sz w:val="20"/>
          <w:szCs w:val="20"/>
        </w:rPr>
      </w:pPr>
      <w:r w:rsidRPr="006B45AB">
        <w:rPr>
          <w:rFonts w:cs="Arial"/>
          <w:sz w:val="20"/>
          <w:szCs w:val="20"/>
        </w:rPr>
        <w:t xml:space="preserve">A Club forfeiting a match </w:t>
      </w:r>
      <w:r>
        <w:rPr>
          <w:rFonts w:cs="Arial"/>
          <w:sz w:val="20"/>
          <w:szCs w:val="20"/>
          <w:lang w:val="en-AU"/>
        </w:rPr>
        <w:t xml:space="preserve">shall </w:t>
      </w:r>
      <w:r w:rsidRPr="006B45AB">
        <w:rPr>
          <w:rFonts w:cs="Arial"/>
          <w:sz w:val="20"/>
          <w:szCs w:val="20"/>
        </w:rPr>
        <w:t xml:space="preserve">advise the </w:t>
      </w:r>
      <w:r>
        <w:rPr>
          <w:rFonts w:cs="Arial"/>
          <w:sz w:val="20"/>
          <w:szCs w:val="20"/>
          <w:lang w:val="en-AU"/>
        </w:rPr>
        <w:t xml:space="preserve">opposing </w:t>
      </w:r>
      <w:r w:rsidRPr="006B45AB">
        <w:rPr>
          <w:rFonts w:cs="Arial"/>
          <w:sz w:val="20"/>
          <w:szCs w:val="20"/>
        </w:rPr>
        <w:t>Club Coordinator (Senior, Junior, Night, Midweek) a</w:t>
      </w:r>
      <w:r>
        <w:rPr>
          <w:rFonts w:cs="Arial"/>
          <w:sz w:val="20"/>
          <w:szCs w:val="20"/>
          <w:lang w:val="en-AU"/>
        </w:rPr>
        <w:t xml:space="preserve">t least </w:t>
      </w:r>
      <w:r w:rsidRPr="006B45AB">
        <w:rPr>
          <w:rFonts w:cs="Arial"/>
          <w:sz w:val="20"/>
          <w:szCs w:val="20"/>
          <w:lang w:val="en-AU"/>
        </w:rPr>
        <w:t>2</w:t>
      </w:r>
      <w:r w:rsidRPr="006B45AB">
        <w:rPr>
          <w:rFonts w:cs="Arial"/>
          <w:sz w:val="20"/>
          <w:szCs w:val="20"/>
        </w:rPr>
        <w:t xml:space="preserve"> hours before the </w:t>
      </w:r>
      <w:r>
        <w:rPr>
          <w:rFonts w:cs="Arial"/>
          <w:sz w:val="20"/>
          <w:szCs w:val="20"/>
          <w:lang w:val="en-AU"/>
        </w:rPr>
        <w:t xml:space="preserve">start </w:t>
      </w:r>
      <w:r w:rsidRPr="006B45AB">
        <w:rPr>
          <w:rFonts w:cs="Arial"/>
          <w:sz w:val="20"/>
          <w:szCs w:val="20"/>
        </w:rPr>
        <w:t xml:space="preserve">of the match. All Junior matches must be notified no later than 9pm on Friday evening. </w:t>
      </w:r>
    </w:p>
    <w:p w14:paraId="6DE25797" w14:textId="578D22C8" w:rsidR="00707760" w:rsidRPr="003130FC" w:rsidRDefault="00F5599C" w:rsidP="00316BAD">
      <w:pPr>
        <w:pStyle w:val="Style1"/>
        <w:keepNext w:val="0"/>
        <w:numPr>
          <w:ilvl w:val="0"/>
          <w:numId w:val="0"/>
        </w:numPr>
        <w:spacing w:after="120"/>
        <w:rPr>
          <w:strike/>
          <w:sz w:val="20"/>
          <w:szCs w:val="20"/>
          <w:lang w:val="en-AU"/>
        </w:rPr>
      </w:pPr>
      <w:r w:rsidRPr="003130FC">
        <w:rPr>
          <w:strike/>
          <w:sz w:val="20"/>
          <w:szCs w:val="20"/>
          <w:highlight w:val="yellow"/>
        </w:rPr>
        <w:t>A Club forfeiting a match must not play a player in a division lower than where the player has played the majority of matches to date, unless otherwise allowed by the relevant Committee, or the “One Relative Position per week” rule is applied</w:t>
      </w:r>
      <w:r w:rsidRPr="003130FC">
        <w:rPr>
          <w:sz w:val="20"/>
          <w:szCs w:val="20"/>
          <w:highlight w:val="yellow"/>
        </w:rPr>
        <w:t>:</w:t>
      </w:r>
      <w:r w:rsidR="003130FC" w:rsidRPr="003130FC">
        <w:rPr>
          <w:sz w:val="20"/>
          <w:szCs w:val="20"/>
          <w:highlight w:val="yellow"/>
          <w:lang w:val="en-AU"/>
        </w:rPr>
        <w:t xml:space="preserve"> included in rule 10.1 above</w:t>
      </w:r>
    </w:p>
    <w:p w14:paraId="2DC8F0FB" w14:textId="390AFF8B" w:rsidR="00830046" w:rsidRPr="00A15743" w:rsidRDefault="00A3131A" w:rsidP="00316BAD">
      <w:pPr>
        <w:pStyle w:val="Style1"/>
        <w:keepNext w:val="0"/>
        <w:numPr>
          <w:ilvl w:val="0"/>
          <w:numId w:val="0"/>
        </w:numPr>
        <w:spacing w:after="120"/>
        <w:rPr>
          <w:rFonts w:cs="Arial"/>
          <w:strike/>
          <w:sz w:val="20"/>
          <w:szCs w:val="20"/>
          <w:lang w:val="en-AU"/>
        </w:rPr>
      </w:pPr>
      <w:r w:rsidRPr="00A15743">
        <w:rPr>
          <w:rFonts w:cs="Arial"/>
          <w:strike/>
          <w:sz w:val="20"/>
          <w:szCs w:val="20"/>
          <w:highlight w:val="yellow"/>
          <w:lang w:val="en-AU"/>
        </w:rPr>
        <w:t>Match results are entered and scoresheets kept</w:t>
      </w:r>
      <w:proofErr w:type="gramStart"/>
      <w:r w:rsidRPr="00A15743">
        <w:rPr>
          <w:rFonts w:cs="Arial"/>
          <w:sz w:val="20"/>
          <w:szCs w:val="20"/>
          <w:highlight w:val="yellow"/>
          <w:lang w:val="en-AU"/>
        </w:rPr>
        <w:t>.</w:t>
      </w:r>
      <w:r w:rsidR="00F5599C" w:rsidRPr="00A15743">
        <w:rPr>
          <w:rFonts w:cs="Arial"/>
          <w:sz w:val="20"/>
          <w:szCs w:val="20"/>
        </w:rPr>
        <w:t xml:space="preserve"> </w:t>
      </w:r>
      <w:r w:rsidR="00A15743" w:rsidRPr="00A15743">
        <w:rPr>
          <w:rFonts w:cs="Arial"/>
          <w:sz w:val="20"/>
          <w:szCs w:val="20"/>
          <w:lang w:val="en-AU"/>
        </w:rPr>
        <w:t>??</w:t>
      </w:r>
      <w:proofErr w:type="gramEnd"/>
    </w:p>
    <w:p w14:paraId="2D2E78D7" w14:textId="1C0DFF84" w:rsidR="00F5599C" w:rsidRPr="006B45AB" w:rsidRDefault="00F5599C" w:rsidP="00316BAD">
      <w:pPr>
        <w:pStyle w:val="Style1"/>
        <w:keepNext w:val="0"/>
        <w:numPr>
          <w:ilvl w:val="0"/>
          <w:numId w:val="0"/>
        </w:numPr>
        <w:spacing w:after="120"/>
        <w:rPr>
          <w:rFonts w:cs="Arial"/>
          <w:sz w:val="20"/>
          <w:szCs w:val="20"/>
        </w:rPr>
      </w:pPr>
      <w:r w:rsidRPr="006B45AB">
        <w:rPr>
          <w:rFonts w:cs="Arial"/>
          <w:sz w:val="20"/>
          <w:szCs w:val="20"/>
        </w:rPr>
        <w:t>Any team which forfeits three matches will be deemed to have retired from the competition.</w:t>
      </w:r>
    </w:p>
    <w:p w14:paraId="7D084163" w14:textId="5B5ADDE9" w:rsidR="00F5599C" w:rsidRDefault="00F5599C" w:rsidP="00316BAD">
      <w:pPr>
        <w:spacing w:after="120"/>
        <w:ind w:hanging="11"/>
        <w:jc w:val="center"/>
        <w:rPr>
          <w:rFonts w:cs="Arial"/>
          <w:b/>
          <w:color w:val="0000FF"/>
        </w:rPr>
      </w:pPr>
      <w:r w:rsidRPr="006B45AB">
        <w:rPr>
          <w:rFonts w:cs="Arial"/>
          <w:b/>
          <w:color w:val="0000FF"/>
        </w:rPr>
        <w:t xml:space="preserve">A fine of </w:t>
      </w:r>
      <w:r w:rsidR="00207A28" w:rsidRPr="006B45AB">
        <w:rPr>
          <w:rFonts w:cs="Arial"/>
          <w:b/>
          <w:color w:val="0000FF"/>
        </w:rPr>
        <w:t>$100</w:t>
      </w:r>
      <w:r w:rsidRPr="006B45AB">
        <w:rPr>
          <w:rFonts w:cs="Arial"/>
          <w:b/>
          <w:color w:val="0000FF"/>
        </w:rPr>
        <w:t xml:space="preserve"> will apply for any team </w:t>
      </w:r>
      <w:r w:rsidR="00742276" w:rsidRPr="006B45AB">
        <w:rPr>
          <w:rFonts w:cs="Arial"/>
          <w:b/>
          <w:color w:val="0000FF"/>
        </w:rPr>
        <w:t>withdrawing/</w:t>
      </w:r>
      <w:r w:rsidRPr="006B45AB">
        <w:rPr>
          <w:rFonts w:cs="Arial"/>
          <w:b/>
          <w:color w:val="0000FF"/>
        </w:rPr>
        <w:t>retiring from the competition</w:t>
      </w:r>
      <w:r w:rsidR="00916FD6" w:rsidRPr="006B45AB">
        <w:rPr>
          <w:rFonts w:cs="Arial"/>
          <w:b/>
          <w:color w:val="0000FF"/>
        </w:rPr>
        <w:t xml:space="preserve"> </w:t>
      </w:r>
    </w:p>
    <w:p w14:paraId="05B5E505" w14:textId="702862FB" w:rsidR="00664A7B" w:rsidRPr="006B45AB" w:rsidRDefault="00664A7B" w:rsidP="00316BAD">
      <w:pPr>
        <w:pStyle w:val="ListParagraph"/>
        <w:shd w:val="clear" w:color="auto" w:fill="92CDDC" w:themeFill="accent5" w:themeFillTint="99"/>
        <w:spacing w:before="0" w:after="120"/>
        <w:ind w:left="567"/>
      </w:pPr>
      <w:bookmarkStart w:id="27" w:name="_Toc361896225"/>
      <w:r>
        <w:t xml:space="preserve">Forfeiting </w:t>
      </w:r>
      <w:r w:rsidRPr="006B45AB">
        <w:t>Sets</w:t>
      </w:r>
      <w:bookmarkEnd w:id="27"/>
      <w:r>
        <w:t>/Rubbers</w:t>
      </w:r>
    </w:p>
    <w:p w14:paraId="2E1FB215" w14:textId="2EB62F18" w:rsidR="00664A7B" w:rsidRPr="006B45AB" w:rsidRDefault="00664A7B" w:rsidP="00316BAD">
      <w:pPr>
        <w:spacing w:after="120"/>
        <w:rPr>
          <w:rFonts w:cs="Arial"/>
          <w:szCs w:val="20"/>
        </w:rPr>
      </w:pPr>
      <w:r>
        <w:rPr>
          <w:rFonts w:cs="Arial"/>
          <w:szCs w:val="20"/>
        </w:rPr>
        <w:lastRenderedPageBreak/>
        <w:t xml:space="preserve">If </w:t>
      </w:r>
      <w:r w:rsidRPr="006B45AB">
        <w:rPr>
          <w:rFonts w:cs="Arial"/>
          <w:szCs w:val="20"/>
        </w:rPr>
        <w:t xml:space="preserve">any set </w:t>
      </w:r>
      <w:r>
        <w:rPr>
          <w:rFonts w:cs="Arial"/>
          <w:szCs w:val="20"/>
        </w:rPr>
        <w:t>need</w:t>
      </w:r>
      <w:r w:rsidR="006C37A5">
        <w:rPr>
          <w:rFonts w:cs="Arial"/>
          <w:szCs w:val="20"/>
        </w:rPr>
        <w:t>s</w:t>
      </w:r>
      <w:r>
        <w:rPr>
          <w:rFonts w:cs="Arial"/>
          <w:szCs w:val="20"/>
        </w:rPr>
        <w:t xml:space="preserve"> </w:t>
      </w:r>
      <w:r w:rsidRPr="006B45AB">
        <w:rPr>
          <w:rFonts w:cs="Arial"/>
          <w:szCs w:val="20"/>
        </w:rPr>
        <w:t>to be forfeited</w:t>
      </w:r>
      <w:r>
        <w:rPr>
          <w:rFonts w:cs="Arial"/>
          <w:szCs w:val="20"/>
        </w:rPr>
        <w:t>,</w:t>
      </w:r>
      <w:r w:rsidRPr="006B45AB">
        <w:rPr>
          <w:rFonts w:cs="Arial"/>
          <w:szCs w:val="20"/>
        </w:rPr>
        <w:t xml:space="preserve"> the team must forfeit the lowest position. </w:t>
      </w:r>
      <w:r>
        <w:rPr>
          <w:rFonts w:cs="Arial"/>
          <w:szCs w:val="20"/>
        </w:rPr>
        <w:t>I</w:t>
      </w:r>
      <w:r w:rsidR="00BA24BA">
        <w:rPr>
          <w:rFonts w:cs="Arial"/>
          <w:szCs w:val="20"/>
        </w:rPr>
        <w:t>f</w:t>
      </w:r>
      <w:r>
        <w:rPr>
          <w:rFonts w:cs="Arial"/>
          <w:szCs w:val="20"/>
        </w:rPr>
        <w:t xml:space="preserve"> the forfeit needs to occur </w:t>
      </w:r>
      <w:r w:rsidRPr="006B45AB">
        <w:rPr>
          <w:rFonts w:cs="Arial"/>
          <w:szCs w:val="20"/>
        </w:rPr>
        <w:t xml:space="preserve">after </w:t>
      </w:r>
      <w:r w:rsidR="00BA24BA">
        <w:rPr>
          <w:rFonts w:cs="Arial"/>
          <w:szCs w:val="20"/>
        </w:rPr>
        <w:t xml:space="preserve">play has commenced and </w:t>
      </w:r>
      <w:r w:rsidRPr="006B45AB">
        <w:rPr>
          <w:rFonts w:cs="Arial"/>
          <w:szCs w:val="20"/>
        </w:rPr>
        <w:t>the scoresheet has been completed</w:t>
      </w:r>
      <w:r>
        <w:rPr>
          <w:rFonts w:cs="Arial"/>
          <w:szCs w:val="20"/>
        </w:rPr>
        <w:t xml:space="preserve">, then </w:t>
      </w:r>
      <w:r w:rsidRPr="006B45AB">
        <w:rPr>
          <w:rFonts w:cs="Arial"/>
          <w:szCs w:val="20"/>
        </w:rPr>
        <w:t xml:space="preserve">sets forfeited </w:t>
      </w:r>
      <w:r w:rsidR="00BA24BA">
        <w:rPr>
          <w:rFonts w:cs="Arial"/>
          <w:szCs w:val="20"/>
        </w:rPr>
        <w:t xml:space="preserve">will </w:t>
      </w:r>
      <w:r w:rsidRPr="006B45AB">
        <w:rPr>
          <w:rFonts w:cs="Arial"/>
          <w:szCs w:val="20"/>
        </w:rPr>
        <w:t>be those that the forfeiting player would have played providing the player is present at the venue at match start time.</w:t>
      </w:r>
    </w:p>
    <w:p w14:paraId="5D388828" w14:textId="0F743B33" w:rsidR="007D4F4D" w:rsidRPr="006B45AB" w:rsidRDefault="007D4F4D" w:rsidP="00DE10F8">
      <w:pPr>
        <w:pStyle w:val="Heading1"/>
        <w:ind w:left="709" w:hanging="709"/>
      </w:pPr>
      <w:bookmarkStart w:id="28" w:name="_Toc361896234"/>
      <w:bookmarkStart w:id="29" w:name="_Toc361896211"/>
      <w:r w:rsidRPr="006B45AB">
        <w:t>C</w:t>
      </w:r>
      <w:r>
        <w:t xml:space="preserve">ancelled, Unfinished </w:t>
      </w:r>
      <w:r w:rsidR="008C2D3E">
        <w:t>or</w:t>
      </w:r>
      <w:r>
        <w:t xml:space="preserve"> Abandoned Matches</w:t>
      </w:r>
      <w:bookmarkEnd w:id="28"/>
    </w:p>
    <w:p w14:paraId="5CCC5426" w14:textId="77777777" w:rsidR="007D4F4D" w:rsidRPr="006B45AB" w:rsidRDefault="007D4F4D" w:rsidP="007D4F4D">
      <w:pPr>
        <w:pStyle w:val="ListParagraph"/>
        <w:shd w:val="clear" w:color="auto" w:fill="92CDDC" w:themeFill="accent5" w:themeFillTint="99"/>
        <w:spacing w:before="0" w:after="120"/>
        <w:ind w:left="709" w:hanging="709"/>
      </w:pPr>
      <w:bookmarkStart w:id="30" w:name="_Toc361896235"/>
      <w:r w:rsidRPr="006B45AB">
        <w:t>Hot Weather</w:t>
      </w:r>
      <w:bookmarkEnd w:id="30"/>
      <w:r>
        <w:t xml:space="preserve"> Cancellations</w:t>
      </w:r>
    </w:p>
    <w:p w14:paraId="25C52C0B" w14:textId="77777777" w:rsidR="007D4F4D" w:rsidRPr="00A15743" w:rsidRDefault="007D4F4D" w:rsidP="007D4F4D">
      <w:pPr>
        <w:spacing w:after="120"/>
        <w:rPr>
          <w:rStyle w:val="Hyperlink"/>
          <w:rFonts w:cs="Arial"/>
          <w:strike/>
        </w:rPr>
      </w:pPr>
      <w:r w:rsidRPr="006B45AB">
        <w:rPr>
          <w:rFonts w:cs="Arial"/>
          <w:szCs w:val="20"/>
        </w:rPr>
        <w:t>Junior</w:t>
      </w:r>
      <w:r>
        <w:rPr>
          <w:rFonts w:cs="Arial"/>
          <w:szCs w:val="20"/>
        </w:rPr>
        <w:t xml:space="preserve"> morning</w:t>
      </w:r>
      <w:r w:rsidRPr="006B45AB">
        <w:rPr>
          <w:rFonts w:cs="Arial"/>
          <w:szCs w:val="20"/>
        </w:rPr>
        <w:t xml:space="preserve">, Senior </w:t>
      </w:r>
      <w:r>
        <w:rPr>
          <w:rFonts w:cs="Arial"/>
          <w:szCs w:val="20"/>
        </w:rPr>
        <w:t xml:space="preserve">Saturday </w:t>
      </w:r>
      <w:r w:rsidRPr="006B45AB">
        <w:rPr>
          <w:rFonts w:cs="Arial"/>
          <w:szCs w:val="20"/>
        </w:rPr>
        <w:t xml:space="preserve">&amp; Midweek matches will be cancelled if the forecast temperature is 36˚C or above for Mt Barker </w:t>
      </w:r>
      <w:r w:rsidRPr="00A15743">
        <w:rPr>
          <w:rFonts w:cs="Arial"/>
          <w:strike/>
          <w:szCs w:val="20"/>
          <w:highlight w:val="yellow"/>
        </w:rPr>
        <w:t>as per the forecast on Television News</w:t>
      </w:r>
      <w:r w:rsidRPr="006B45AB">
        <w:rPr>
          <w:rFonts w:cs="Arial"/>
          <w:szCs w:val="20"/>
        </w:rPr>
        <w:t xml:space="preserve"> </w:t>
      </w:r>
      <w:r w:rsidRPr="00A15743">
        <w:rPr>
          <w:rFonts w:cs="Arial"/>
          <w:strike/>
          <w:szCs w:val="20"/>
          <w:highlight w:val="yellow"/>
        </w:rPr>
        <w:t>weather reports</w:t>
      </w:r>
      <w:r>
        <w:rPr>
          <w:rFonts w:cs="Arial"/>
          <w:szCs w:val="20"/>
        </w:rPr>
        <w:t xml:space="preserve"> the night before the match</w:t>
      </w:r>
      <w:r w:rsidRPr="006B45AB">
        <w:rPr>
          <w:rFonts w:cs="Arial"/>
          <w:szCs w:val="20"/>
        </w:rPr>
        <w:t xml:space="preserve">. </w:t>
      </w:r>
      <w:r w:rsidRPr="00A15743">
        <w:rPr>
          <w:rFonts w:cs="Arial"/>
          <w:strike/>
          <w:szCs w:val="20"/>
          <w:highlight w:val="yellow"/>
        </w:rPr>
        <w:t xml:space="preserve">Confirmation of forecast temperatures - </w:t>
      </w:r>
      <w:hyperlink r:id="rId13" w:history="1">
        <w:r w:rsidRPr="00A15743">
          <w:rPr>
            <w:rStyle w:val="Hyperlink"/>
            <w:rFonts w:cs="Arial"/>
            <w:strike/>
            <w:szCs w:val="20"/>
            <w:highlight w:val="yellow"/>
          </w:rPr>
          <w:t>http://www.bom.gov.au/sa/forecasts/adelaide.shtml</w:t>
        </w:r>
      </w:hyperlink>
      <w:r w:rsidRPr="00A15743">
        <w:rPr>
          <w:rStyle w:val="Hyperlink"/>
          <w:rFonts w:cs="Arial"/>
          <w:strike/>
          <w:highlight w:val="yellow"/>
        </w:rPr>
        <w:t>.</w:t>
      </w:r>
      <w:r w:rsidRPr="00A15743">
        <w:rPr>
          <w:rStyle w:val="Hyperlink"/>
          <w:rFonts w:cs="Arial"/>
          <w:strike/>
        </w:rPr>
        <w:t xml:space="preserve"> </w:t>
      </w:r>
    </w:p>
    <w:p w14:paraId="18376D9A" w14:textId="77777777" w:rsidR="007D4F4D" w:rsidRPr="008D3B00" w:rsidRDefault="007D4F4D" w:rsidP="007D4F4D">
      <w:pPr>
        <w:spacing w:after="120"/>
        <w:rPr>
          <w:rFonts w:eastAsia="Arial" w:cs="Arial"/>
          <w:szCs w:val="20"/>
        </w:rPr>
      </w:pPr>
      <w:r w:rsidRPr="008D3B00">
        <w:rPr>
          <w:rFonts w:eastAsia="Arial" w:cs="Arial"/>
          <w:szCs w:val="20"/>
        </w:rPr>
        <w:t>Cancellations of Friday night Junior competitions will be notified via the HTA website by 4.30pm Friday.</w:t>
      </w:r>
    </w:p>
    <w:p w14:paraId="4522F304" w14:textId="6242EBB1" w:rsidR="00246BF6" w:rsidRDefault="007D4F4D" w:rsidP="00BA24BA">
      <w:pPr>
        <w:spacing w:after="120"/>
        <w:rPr>
          <w:rFonts w:cs="Arial"/>
          <w:szCs w:val="20"/>
        </w:rPr>
      </w:pPr>
      <w:r w:rsidRPr="006B45AB">
        <w:rPr>
          <w:rFonts w:cs="Arial"/>
          <w:szCs w:val="20"/>
        </w:rPr>
        <w:t>Night Tennis matches</w:t>
      </w:r>
      <w:r>
        <w:rPr>
          <w:rFonts w:cs="Arial"/>
          <w:szCs w:val="20"/>
        </w:rPr>
        <w:t xml:space="preserve"> will not be cancelled</w:t>
      </w:r>
      <w:r w:rsidRPr="006B45AB">
        <w:rPr>
          <w:rFonts w:cs="Arial"/>
          <w:szCs w:val="20"/>
        </w:rPr>
        <w:t>.</w:t>
      </w:r>
    </w:p>
    <w:p w14:paraId="1331E250" w14:textId="501A3ACB" w:rsidR="007D4F4D" w:rsidRPr="006B45AB" w:rsidRDefault="007D4F4D" w:rsidP="007D4F4D">
      <w:pPr>
        <w:pStyle w:val="ListParagraph"/>
        <w:shd w:val="clear" w:color="auto" w:fill="92CDDC" w:themeFill="accent5" w:themeFillTint="99"/>
        <w:spacing w:before="0" w:after="120"/>
        <w:ind w:left="709" w:hanging="709"/>
      </w:pPr>
      <w:bookmarkStart w:id="31" w:name="_Toc361896237"/>
      <w:bookmarkStart w:id="32" w:name="_Toc361896236"/>
      <w:r w:rsidRPr="006B45AB">
        <w:t>Wet Weather</w:t>
      </w:r>
      <w:bookmarkEnd w:id="31"/>
      <w:r>
        <w:t xml:space="preserve"> – Abandoning Matches</w:t>
      </w:r>
    </w:p>
    <w:p w14:paraId="7BC3CE22" w14:textId="77777777" w:rsidR="007D4F4D" w:rsidRDefault="007D4F4D" w:rsidP="007D4F4D">
      <w:pPr>
        <w:spacing w:after="120"/>
        <w:rPr>
          <w:rFonts w:cs="Arial"/>
          <w:b/>
          <w:szCs w:val="20"/>
        </w:rPr>
      </w:pPr>
      <w:r w:rsidRPr="006B45AB">
        <w:rPr>
          <w:rFonts w:cs="Arial"/>
        </w:rPr>
        <w:t xml:space="preserve">All players are to attend </w:t>
      </w:r>
      <w:r>
        <w:rPr>
          <w:rFonts w:cs="Arial"/>
        </w:rPr>
        <w:t xml:space="preserve">their </w:t>
      </w:r>
      <w:r w:rsidRPr="006B45AB">
        <w:rPr>
          <w:rFonts w:cs="Arial"/>
        </w:rPr>
        <w:t xml:space="preserve">scheduled </w:t>
      </w:r>
      <w:r>
        <w:rPr>
          <w:rFonts w:cs="Arial"/>
        </w:rPr>
        <w:t>match</w:t>
      </w:r>
      <w:r w:rsidRPr="006B45AB">
        <w:rPr>
          <w:rFonts w:cs="Arial"/>
        </w:rPr>
        <w:t xml:space="preserve"> </w:t>
      </w:r>
      <w:r w:rsidRPr="00A15743">
        <w:rPr>
          <w:rFonts w:cs="Arial"/>
          <w:strike/>
          <w:highlight w:val="yellow"/>
        </w:rPr>
        <w:t>prior to abandoning matches</w:t>
      </w:r>
      <w:r w:rsidRPr="006B45AB">
        <w:rPr>
          <w:rFonts w:cs="Arial"/>
        </w:rPr>
        <w:t>.</w:t>
      </w:r>
    </w:p>
    <w:p w14:paraId="21C7DB99" w14:textId="18DE82F3" w:rsidR="007D4F4D" w:rsidRPr="006B45AB" w:rsidRDefault="007D4F4D" w:rsidP="007D4F4D">
      <w:pPr>
        <w:spacing w:after="120"/>
        <w:rPr>
          <w:rFonts w:cs="Arial"/>
          <w:szCs w:val="20"/>
        </w:rPr>
      </w:pPr>
      <w:r w:rsidRPr="004C5B82">
        <w:rPr>
          <w:rFonts w:cs="Arial"/>
          <w:b/>
          <w:strike/>
          <w:szCs w:val="20"/>
          <w:highlight w:val="yellow"/>
        </w:rPr>
        <w:t xml:space="preserve">Juniors &amp; Night </w:t>
      </w:r>
      <w:proofErr w:type="gramStart"/>
      <w:r w:rsidRPr="004C5B82">
        <w:rPr>
          <w:rFonts w:cs="Arial"/>
          <w:b/>
          <w:strike/>
          <w:szCs w:val="20"/>
          <w:highlight w:val="yellow"/>
        </w:rPr>
        <w:t xml:space="preserve">Tennis </w:t>
      </w:r>
      <w:r w:rsidRPr="004C5B82">
        <w:rPr>
          <w:rFonts w:cs="Arial"/>
          <w:strike/>
          <w:szCs w:val="20"/>
          <w:highlight w:val="yellow"/>
        </w:rPr>
        <w:t xml:space="preserve"> -</w:t>
      </w:r>
      <w:proofErr w:type="gramEnd"/>
      <w:r w:rsidRPr="006B45AB">
        <w:rPr>
          <w:rFonts w:cs="Arial"/>
          <w:szCs w:val="20"/>
        </w:rPr>
        <w:t xml:space="preserve"> </w:t>
      </w:r>
      <w:r>
        <w:rPr>
          <w:rFonts w:cs="Arial"/>
          <w:szCs w:val="20"/>
        </w:rPr>
        <w:t>S</w:t>
      </w:r>
      <w:r w:rsidRPr="006B45AB">
        <w:rPr>
          <w:rFonts w:cs="Arial"/>
          <w:szCs w:val="20"/>
        </w:rPr>
        <w:t>upervisors</w:t>
      </w:r>
      <w:r>
        <w:rPr>
          <w:rFonts w:cs="Arial"/>
          <w:szCs w:val="20"/>
        </w:rPr>
        <w:t>/Captains</w:t>
      </w:r>
      <w:r w:rsidRPr="006B45AB">
        <w:rPr>
          <w:rFonts w:cs="Arial"/>
          <w:szCs w:val="20"/>
        </w:rPr>
        <w:t xml:space="preserve"> may agree to abandon a match, provided </w:t>
      </w:r>
      <w:r w:rsidR="00BA24BA">
        <w:rPr>
          <w:rFonts w:cs="Arial"/>
          <w:szCs w:val="20"/>
        </w:rPr>
        <w:t xml:space="preserve">it </w:t>
      </w:r>
      <w:r w:rsidRPr="006B45AB">
        <w:rPr>
          <w:rFonts w:cs="Arial"/>
          <w:szCs w:val="20"/>
        </w:rPr>
        <w:t xml:space="preserve">is later than </w:t>
      </w:r>
      <w:r w:rsidRPr="006B45AB">
        <w:rPr>
          <w:rFonts w:cs="Arial"/>
          <w:b/>
          <w:bCs/>
          <w:i/>
          <w:iCs/>
          <w:color w:val="FF0000"/>
          <w:szCs w:val="20"/>
        </w:rPr>
        <w:t>half an</w:t>
      </w:r>
      <w:r w:rsidRPr="006B45AB">
        <w:rPr>
          <w:rFonts w:cs="Arial"/>
          <w:i/>
          <w:iCs/>
          <w:color w:val="FF0000"/>
          <w:szCs w:val="20"/>
        </w:rPr>
        <w:t xml:space="preserve"> </w:t>
      </w:r>
      <w:r w:rsidRPr="006B45AB">
        <w:rPr>
          <w:rFonts w:cs="Arial"/>
          <w:b/>
          <w:bCs/>
          <w:i/>
          <w:iCs/>
          <w:color w:val="FF0000"/>
          <w:szCs w:val="20"/>
        </w:rPr>
        <w:t>hour</w:t>
      </w:r>
      <w:r w:rsidRPr="006B45AB">
        <w:rPr>
          <w:rFonts w:cs="Arial"/>
          <w:szCs w:val="20"/>
        </w:rPr>
        <w:t xml:space="preserve"> </w:t>
      </w:r>
      <w:r w:rsidRPr="004C5B82">
        <w:rPr>
          <w:rFonts w:cs="Arial"/>
          <w:strike/>
          <w:szCs w:val="20"/>
          <w:highlight w:val="yellow"/>
        </w:rPr>
        <w:t>after the starting time</w:t>
      </w:r>
      <w:r w:rsidR="00A15743">
        <w:rPr>
          <w:rFonts w:cs="Arial"/>
          <w:szCs w:val="20"/>
        </w:rPr>
        <w:t xml:space="preserve"> (Juniors and Night Tennis) and </w:t>
      </w:r>
      <w:r w:rsidR="00A15743" w:rsidRPr="006B45AB">
        <w:rPr>
          <w:rFonts w:cs="Arial"/>
          <w:b/>
          <w:i/>
          <w:color w:val="FF0000"/>
          <w:szCs w:val="20"/>
        </w:rPr>
        <w:t>one</w:t>
      </w:r>
      <w:r w:rsidR="00A15743" w:rsidRPr="006B45AB">
        <w:rPr>
          <w:rFonts w:cs="Arial"/>
          <w:i/>
          <w:iCs/>
          <w:szCs w:val="20"/>
        </w:rPr>
        <w:t xml:space="preserve"> </w:t>
      </w:r>
      <w:r w:rsidR="00A15743" w:rsidRPr="006B45AB">
        <w:rPr>
          <w:rFonts w:cs="Arial"/>
          <w:b/>
          <w:bCs/>
          <w:i/>
          <w:iCs/>
          <w:color w:val="FF0000"/>
          <w:szCs w:val="20"/>
        </w:rPr>
        <w:t>hour</w:t>
      </w:r>
      <w:r w:rsidR="00A15743" w:rsidRPr="006B45AB">
        <w:rPr>
          <w:rFonts w:cs="Arial"/>
          <w:szCs w:val="20"/>
        </w:rPr>
        <w:t xml:space="preserve"> </w:t>
      </w:r>
      <w:r w:rsidR="003736DD">
        <w:rPr>
          <w:rFonts w:cs="Arial"/>
          <w:szCs w:val="20"/>
        </w:rPr>
        <w:t xml:space="preserve">(Senior Saturday </w:t>
      </w:r>
      <w:r w:rsidR="004C5B82" w:rsidRPr="004C5B82">
        <w:rPr>
          <w:rFonts w:cs="Arial"/>
          <w:szCs w:val="20"/>
          <w:highlight w:val="yellow"/>
        </w:rPr>
        <w:t>and Midweek</w:t>
      </w:r>
      <w:r w:rsidR="004C5B82">
        <w:rPr>
          <w:rFonts w:cs="Arial"/>
          <w:szCs w:val="20"/>
        </w:rPr>
        <w:t xml:space="preserve"> </w:t>
      </w:r>
      <w:r w:rsidR="003736DD">
        <w:rPr>
          <w:rFonts w:cs="Arial"/>
          <w:szCs w:val="20"/>
        </w:rPr>
        <w:t xml:space="preserve">Tennis) </w:t>
      </w:r>
      <w:r w:rsidR="00A15743" w:rsidRPr="006B45AB">
        <w:rPr>
          <w:rFonts w:cs="Arial"/>
          <w:szCs w:val="20"/>
        </w:rPr>
        <w:t>after the starting time</w:t>
      </w:r>
      <w:r w:rsidRPr="006B45AB">
        <w:rPr>
          <w:rFonts w:cs="Arial"/>
          <w:szCs w:val="20"/>
        </w:rPr>
        <w:t xml:space="preserve">.  </w:t>
      </w:r>
    </w:p>
    <w:p w14:paraId="0B405021" w14:textId="4C8EEF94" w:rsidR="007D4F4D" w:rsidRPr="003736DD" w:rsidRDefault="007D4F4D" w:rsidP="007D4F4D">
      <w:pPr>
        <w:spacing w:after="120"/>
        <w:rPr>
          <w:rFonts w:cs="Arial"/>
          <w:strike/>
          <w:szCs w:val="20"/>
        </w:rPr>
      </w:pPr>
      <w:r w:rsidRPr="004C5B82">
        <w:rPr>
          <w:rFonts w:cs="Arial"/>
          <w:b/>
          <w:strike/>
          <w:szCs w:val="20"/>
          <w:highlight w:val="yellow"/>
        </w:rPr>
        <w:t xml:space="preserve">Seniors </w:t>
      </w:r>
      <w:r w:rsidRPr="004C5B82">
        <w:rPr>
          <w:rFonts w:cs="Arial"/>
          <w:strike/>
          <w:szCs w:val="20"/>
          <w:highlight w:val="yellow"/>
        </w:rPr>
        <w:t xml:space="preserve">- Captains may agree to abandon a match, provided </w:t>
      </w:r>
      <w:r w:rsidR="00BA24BA" w:rsidRPr="004C5B82">
        <w:rPr>
          <w:rFonts w:cs="Arial"/>
          <w:strike/>
          <w:szCs w:val="20"/>
          <w:highlight w:val="yellow"/>
        </w:rPr>
        <w:t xml:space="preserve">it </w:t>
      </w:r>
      <w:r w:rsidRPr="004C5B82">
        <w:rPr>
          <w:rFonts w:cs="Arial"/>
          <w:strike/>
          <w:szCs w:val="20"/>
          <w:highlight w:val="yellow"/>
        </w:rPr>
        <w:t>is later than.</w:t>
      </w:r>
      <w:r w:rsidRPr="003736DD">
        <w:rPr>
          <w:rFonts w:cs="Arial"/>
          <w:strike/>
          <w:szCs w:val="20"/>
        </w:rPr>
        <w:t xml:space="preserve">  </w:t>
      </w:r>
    </w:p>
    <w:p w14:paraId="3D4EC9C5" w14:textId="78E45287" w:rsidR="007D4F4D" w:rsidRDefault="007D4F4D" w:rsidP="007D4F4D">
      <w:pPr>
        <w:spacing w:after="120"/>
        <w:rPr>
          <w:rFonts w:cs="Arial"/>
          <w:szCs w:val="20"/>
        </w:rPr>
      </w:pPr>
      <w:r w:rsidRPr="006B45AB">
        <w:rPr>
          <w:rFonts w:cs="Arial"/>
          <w:szCs w:val="20"/>
        </w:rPr>
        <w:t xml:space="preserve">Any team </w:t>
      </w:r>
      <w:r w:rsidR="003736DD" w:rsidRPr="006B45AB">
        <w:rPr>
          <w:rFonts w:cs="Arial"/>
          <w:szCs w:val="20"/>
        </w:rPr>
        <w:t xml:space="preserve">without </w:t>
      </w:r>
      <w:r w:rsidR="003736DD" w:rsidRPr="003736DD">
        <w:rPr>
          <w:rFonts w:cs="Arial"/>
          <w:strike/>
          <w:szCs w:val="20"/>
          <w:highlight w:val="yellow"/>
        </w:rPr>
        <w:t>a full team</w:t>
      </w:r>
      <w:r w:rsidR="003736DD">
        <w:rPr>
          <w:rFonts w:cs="Arial"/>
          <w:szCs w:val="20"/>
        </w:rPr>
        <w:t xml:space="preserve"> </w:t>
      </w:r>
      <w:r w:rsidR="003736DD" w:rsidRPr="003736DD">
        <w:rPr>
          <w:rFonts w:cs="Arial"/>
          <w:szCs w:val="20"/>
          <w:highlight w:val="yellow"/>
        </w:rPr>
        <w:t>all players</w:t>
      </w:r>
      <w:r w:rsidR="003736DD">
        <w:rPr>
          <w:rFonts w:cs="Arial"/>
          <w:szCs w:val="20"/>
        </w:rPr>
        <w:t xml:space="preserve"> present at match start time or with players </w:t>
      </w:r>
      <w:r>
        <w:rPr>
          <w:rFonts w:cs="Arial"/>
          <w:szCs w:val="20"/>
        </w:rPr>
        <w:t xml:space="preserve">leaving </w:t>
      </w:r>
      <w:r w:rsidRPr="006B45AB">
        <w:rPr>
          <w:rFonts w:cs="Arial"/>
          <w:szCs w:val="20"/>
        </w:rPr>
        <w:t xml:space="preserve">a match </w:t>
      </w:r>
      <w:r>
        <w:rPr>
          <w:rFonts w:cs="Arial"/>
          <w:szCs w:val="20"/>
        </w:rPr>
        <w:t>before the</w:t>
      </w:r>
      <w:r w:rsidR="003736DD">
        <w:rPr>
          <w:rFonts w:cs="Arial"/>
          <w:szCs w:val="20"/>
        </w:rPr>
        <w:t xml:space="preserve"> above </w:t>
      </w:r>
      <w:r>
        <w:rPr>
          <w:rFonts w:cs="Arial"/>
          <w:szCs w:val="20"/>
        </w:rPr>
        <w:t>times shall forfeit th</w:t>
      </w:r>
      <w:r w:rsidR="003736DD">
        <w:rPr>
          <w:rFonts w:cs="Arial"/>
          <w:szCs w:val="20"/>
        </w:rPr>
        <w:t>ose sets and/or the</w:t>
      </w:r>
      <w:r>
        <w:rPr>
          <w:rFonts w:cs="Arial"/>
          <w:szCs w:val="20"/>
        </w:rPr>
        <w:t xml:space="preserve"> match. </w:t>
      </w:r>
      <w:r w:rsidRPr="004C5B82">
        <w:rPr>
          <w:rFonts w:cs="Arial"/>
          <w:strike/>
          <w:szCs w:val="20"/>
          <w:highlight w:val="yellow"/>
        </w:rPr>
        <w:t>Any team will forfeit those sets without players present, and the rest of the sets will be abandoned.</w:t>
      </w:r>
    </w:p>
    <w:p w14:paraId="129F64DC" w14:textId="310C6C46" w:rsidR="007D4F4D" w:rsidRPr="006B45AB" w:rsidRDefault="007D4F4D" w:rsidP="007D4F4D">
      <w:pPr>
        <w:spacing w:after="120"/>
        <w:rPr>
          <w:rFonts w:cs="Arial"/>
        </w:rPr>
      </w:pPr>
      <w:r w:rsidRPr="006B45AB">
        <w:rPr>
          <w:rFonts w:cs="Arial"/>
        </w:rPr>
        <w:t>Supervisors/captains should use every endeavour to complete the match.</w:t>
      </w:r>
      <w:r>
        <w:rPr>
          <w:rFonts w:cs="Arial"/>
        </w:rPr>
        <w:t xml:space="preserve"> </w:t>
      </w:r>
      <w:r w:rsidRPr="006B45AB">
        <w:rPr>
          <w:rFonts w:cs="Arial"/>
          <w:szCs w:val="20"/>
        </w:rPr>
        <w:t>No person c</w:t>
      </w:r>
      <w:r w:rsidR="00BA24BA">
        <w:rPr>
          <w:rFonts w:cs="Arial"/>
          <w:szCs w:val="20"/>
        </w:rPr>
        <w:t xml:space="preserve">an be forced to play on wet </w:t>
      </w:r>
      <w:r w:rsidRPr="006B45AB">
        <w:rPr>
          <w:rFonts w:cs="Arial"/>
          <w:szCs w:val="20"/>
        </w:rPr>
        <w:t xml:space="preserve">or slippery courts.  </w:t>
      </w:r>
      <w:r w:rsidRPr="006B45AB">
        <w:rPr>
          <w:rFonts w:cs="Arial"/>
        </w:rPr>
        <w:t xml:space="preserve">If Supervisors/captains disagree on abandoning a match, a report in writing, </w:t>
      </w:r>
      <w:r w:rsidRPr="003736DD">
        <w:rPr>
          <w:rFonts w:cs="Arial"/>
          <w:strike/>
          <w:highlight w:val="yellow"/>
        </w:rPr>
        <w:t>from each team,</w:t>
      </w:r>
      <w:r w:rsidRPr="006B45AB">
        <w:rPr>
          <w:rFonts w:cs="Arial"/>
        </w:rPr>
        <w:t xml:space="preserve"> </w:t>
      </w:r>
      <w:r>
        <w:rPr>
          <w:rFonts w:cs="Arial"/>
        </w:rPr>
        <w:t xml:space="preserve">is to </w:t>
      </w:r>
      <w:r w:rsidRPr="006B45AB">
        <w:rPr>
          <w:rFonts w:cs="Arial"/>
        </w:rPr>
        <w:t xml:space="preserve">be lodged </w:t>
      </w:r>
      <w:r>
        <w:rPr>
          <w:rFonts w:cs="Arial"/>
        </w:rPr>
        <w:t xml:space="preserve">to </w:t>
      </w:r>
      <w:r w:rsidRPr="006B45AB">
        <w:rPr>
          <w:rFonts w:cs="Arial"/>
        </w:rPr>
        <w:t xml:space="preserve">the relevant Committee within three days of the match.  </w:t>
      </w:r>
    </w:p>
    <w:p w14:paraId="07ECFAAE" w14:textId="77777777" w:rsidR="007D4F4D" w:rsidRPr="00763877" w:rsidRDefault="007D4F4D" w:rsidP="007D4F4D">
      <w:pPr>
        <w:spacing w:after="120"/>
        <w:ind w:hanging="11"/>
        <w:jc w:val="center"/>
        <w:rPr>
          <w:rFonts w:cs="Arial"/>
          <w:b/>
          <w:color w:val="0000FF"/>
        </w:rPr>
      </w:pPr>
      <w:bookmarkStart w:id="33" w:name="_Hlk521002625"/>
      <w:r w:rsidRPr="00763877">
        <w:rPr>
          <w:rFonts w:cs="Arial"/>
          <w:b/>
          <w:color w:val="0000FF"/>
        </w:rPr>
        <w:t>Penalty: Forfeiture of sets by team without sufficient players</w:t>
      </w:r>
    </w:p>
    <w:bookmarkEnd w:id="33"/>
    <w:p w14:paraId="0A392EAD" w14:textId="77777777" w:rsidR="007D4F4D" w:rsidRPr="006B45AB" w:rsidRDefault="007D4F4D" w:rsidP="007D4F4D">
      <w:pPr>
        <w:pStyle w:val="ListParagraph"/>
        <w:shd w:val="clear" w:color="auto" w:fill="92CDDC" w:themeFill="accent5" w:themeFillTint="99"/>
        <w:spacing w:before="0" w:after="120"/>
        <w:ind w:left="709" w:hanging="709"/>
      </w:pPr>
      <w:r w:rsidRPr="006B45AB">
        <w:t>Emergency Services Duties</w:t>
      </w:r>
      <w:bookmarkEnd w:id="32"/>
      <w:r w:rsidRPr="006B45AB">
        <w:t xml:space="preserve"> </w:t>
      </w:r>
    </w:p>
    <w:p w14:paraId="4EC05041" w14:textId="1A9CDF9B" w:rsidR="007D4F4D" w:rsidRDefault="007D4F4D" w:rsidP="007D4F4D">
      <w:pPr>
        <w:spacing w:after="120"/>
        <w:rPr>
          <w:rFonts w:cs="Arial"/>
          <w:szCs w:val="20"/>
        </w:rPr>
      </w:pPr>
      <w:r>
        <w:rPr>
          <w:rFonts w:cs="Arial"/>
          <w:szCs w:val="20"/>
        </w:rPr>
        <w:t>A</w:t>
      </w:r>
      <w:r w:rsidRPr="006B45AB">
        <w:rPr>
          <w:rFonts w:cs="Arial"/>
          <w:szCs w:val="20"/>
        </w:rPr>
        <w:t xml:space="preserve"> </w:t>
      </w:r>
      <w:r>
        <w:rPr>
          <w:rFonts w:cs="Arial"/>
          <w:szCs w:val="20"/>
        </w:rPr>
        <w:t xml:space="preserve">match affected by a </w:t>
      </w:r>
      <w:r w:rsidRPr="006B45AB">
        <w:rPr>
          <w:rFonts w:cs="Arial"/>
          <w:szCs w:val="20"/>
        </w:rPr>
        <w:t xml:space="preserve">player </w:t>
      </w:r>
      <w:r>
        <w:rPr>
          <w:rFonts w:cs="Arial"/>
          <w:szCs w:val="20"/>
        </w:rPr>
        <w:t xml:space="preserve">required for </w:t>
      </w:r>
      <w:r w:rsidRPr="006B45AB">
        <w:rPr>
          <w:rFonts w:cs="Arial"/>
          <w:szCs w:val="20"/>
        </w:rPr>
        <w:t xml:space="preserve">emergency services duty </w:t>
      </w:r>
      <w:r>
        <w:rPr>
          <w:rFonts w:cs="Arial"/>
          <w:szCs w:val="20"/>
        </w:rPr>
        <w:t xml:space="preserve">will be </w:t>
      </w:r>
      <w:r w:rsidRPr="006B45AB">
        <w:rPr>
          <w:rFonts w:cs="Arial"/>
          <w:szCs w:val="20"/>
        </w:rPr>
        <w:t xml:space="preserve">abandoned. </w:t>
      </w:r>
      <w:r>
        <w:rPr>
          <w:rFonts w:cs="Arial"/>
          <w:szCs w:val="20"/>
        </w:rPr>
        <w:t xml:space="preserve">If </w:t>
      </w:r>
      <w:r w:rsidR="00BA24BA">
        <w:rPr>
          <w:rFonts w:cs="Arial"/>
          <w:szCs w:val="20"/>
        </w:rPr>
        <w:t xml:space="preserve">it </w:t>
      </w:r>
      <w:r>
        <w:rPr>
          <w:rFonts w:cs="Arial"/>
          <w:szCs w:val="20"/>
        </w:rPr>
        <w:t xml:space="preserve">is a finals match, </w:t>
      </w:r>
      <w:r w:rsidR="00BA24BA">
        <w:rPr>
          <w:rFonts w:cs="Arial"/>
          <w:szCs w:val="20"/>
        </w:rPr>
        <w:t xml:space="preserve">it </w:t>
      </w:r>
      <w:r>
        <w:rPr>
          <w:rFonts w:cs="Arial"/>
          <w:szCs w:val="20"/>
        </w:rPr>
        <w:t xml:space="preserve">shall be replayed as per rule </w:t>
      </w:r>
      <w:r w:rsidR="00E025AE">
        <w:rPr>
          <w:rFonts w:cs="Arial"/>
          <w:szCs w:val="20"/>
        </w:rPr>
        <w:t>13.2.</w:t>
      </w:r>
    </w:p>
    <w:p w14:paraId="20A6DE5D" w14:textId="214C1218" w:rsidR="007D4F4D" w:rsidRPr="006B45AB" w:rsidRDefault="007D4F4D" w:rsidP="00DE10F8">
      <w:pPr>
        <w:pStyle w:val="Heading1"/>
        <w:ind w:left="709" w:hanging="709"/>
      </w:pPr>
      <w:bookmarkStart w:id="34" w:name="_Toc361896242"/>
      <w:r w:rsidRPr="006B45AB">
        <w:t>P</w:t>
      </w:r>
      <w:r>
        <w:t xml:space="preserve">remiership </w:t>
      </w:r>
      <w:r w:rsidRPr="006B45AB">
        <w:t>P</w:t>
      </w:r>
      <w:r>
        <w:t>oints</w:t>
      </w:r>
      <w:bookmarkEnd w:id="34"/>
      <w:r>
        <w:t xml:space="preserve"> and Tables</w:t>
      </w:r>
    </w:p>
    <w:p w14:paraId="3CAD6A01" w14:textId="77777777" w:rsidR="007D4F4D" w:rsidRPr="006B45AB" w:rsidRDefault="007D4F4D" w:rsidP="007D4F4D">
      <w:pPr>
        <w:pStyle w:val="ListParagraph"/>
        <w:shd w:val="clear" w:color="auto" w:fill="92CDDC" w:themeFill="accent5" w:themeFillTint="99"/>
        <w:spacing w:before="0" w:after="120"/>
        <w:ind w:left="709" w:hanging="709"/>
      </w:pPr>
      <w:bookmarkStart w:id="35" w:name="_Toc361896243"/>
      <w:r w:rsidRPr="006B45AB">
        <w:t>Determination of Winning Team</w:t>
      </w:r>
      <w:bookmarkEnd w:id="35"/>
    </w:p>
    <w:p w14:paraId="63C8887F" w14:textId="3E79AE78" w:rsidR="007D4F4D" w:rsidRPr="006B45AB" w:rsidRDefault="007D4F4D" w:rsidP="007D4F4D">
      <w:pPr>
        <w:spacing w:after="120"/>
        <w:rPr>
          <w:rFonts w:cs="Arial"/>
          <w:szCs w:val="20"/>
        </w:rPr>
      </w:pPr>
      <w:r>
        <w:rPr>
          <w:rFonts w:cs="Arial"/>
          <w:szCs w:val="20"/>
        </w:rPr>
        <w:t xml:space="preserve">This is based on rubbers, then sets, then games. </w:t>
      </w:r>
      <w:r w:rsidRPr="006B45AB">
        <w:rPr>
          <w:rFonts w:cs="Arial"/>
          <w:szCs w:val="20"/>
        </w:rPr>
        <w:t xml:space="preserve">If </w:t>
      </w:r>
      <w:r w:rsidR="00DE10F8">
        <w:rPr>
          <w:rFonts w:cs="Arial"/>
          <w:szCs w:val="20"/>
        </w:rPr>
        <w:t xml:space="preserve">these are </w:t>
      </w:r>
      <w:r w:rsidRPr="006B45AB">
        <w:rPr>
          <w:rFonts w:cs="Arial"/>
          <w:szCs w:val="20"/>
        </w:rPr>
        <w:t xml:space="preserve">equal, the match shall be drawn.  </w:t>
      </w:r>
    </w:p>
    <w:p w14:paraId="1F294BB4" w14:textId="77777777" w:rsidR="007D4F4D" w:rsidRPr="006B45AB" w:rsidRDefault="007D4F4D" w:rsidP="007D4F4D">
      <w:pPr>
        <w:pStyle w:val="ListParagraph"/>
        <w:shd w:val="clear" w:color="auto" w:fill="92CDDC" w:themeFill="accent5" w:themeFillTint="99"/>
        <w:spacing w:before="0" w:after="120"/>
        <w:ind w:left="709" w:hanging="709"/>
      </w:pPr>
      <w:bookmarkStart w:id="36" w:name="_Toc361896244"/>
      <w:r w:rsidRPr="006B45AB">
        <w:t>Allocation of Points for Matches</w:t>
      </w:r>
      <w:bookmarkEnd w:id="36"/>
    </w:p>
    <w:p w14:paraId="1B46F802" w14:textId="253282D3" w:rsidR="00BA24BA" w:rsidRPr="009E2C3D" w:rsidRDefault="00BA24BA" w:rsidP="009E2C3D">
      <w:pPr>
        <w:spacing w:after="120"/>
        <w:rPr>
          <w:b/>
          <w:bCs/>
        </w:rPr>
      </w:pPr>
      <w:r w:rsidRPr="009E2C3D">
        <w:rPr>
          <w:b/>
          <w:bCs/>
        </w:rPr>
        <w:t>Div 1 Doubles</w:t>
      </w:r>
      <w:r w:rsidR="006D0AB9">
        <w:rPr>
          <w:b/>
          <w:bCs/>
        </w:rPr>
        <w:t xml:space="preserve">, Div 2 Doubles </w:t>
      </w:r>
      <w:r w:rsidR="006D0AB9" w:rsidRPr="006D0AB9">
        <w:rPr>
          <w:b/>
          <w:bCs/>
          <w:highlight w:val="yellow"/>
        </w:rPr>
        <w:t>(8-player format)</w:t>
      </w:r>
      <w:r w:rsidRPr="009E2C3D">
        <w:rPr>
          <w:b/>
          <w:bCs/>
        </w:rPr>
        <w:t xml:space="preserve"> &amp; Midweek:  </w:t>
      </w:r>
      <w:r w:rsidRPr="009E2C3D">
        <w:rPr>
          <w:bCs/>
        </w:rPr>
        <w:t>Four points for a win, plus one point for each set won.</w:t>
      </w:r>
    </w:p>
    <w:p w14:paraId="0E49EA85" w14:textId="7CE94702" w:rsidR="007D4F4D" w:rsidRPr="00FC76C1" w:rsidRDefault="009E2C3D" w:rsidP="007D4F4D">
      <w:pPr>
        <w:spacing w:after="120"/>
        <w:rPr>
          <w:bCs/>
          <w:shd w:val="clear" w:color="auto" w:fill="FFFFFF" w:themeFill="background1"/>
        </w:rPr>
      </w:pPr>
      <w:r>
        <w:rPr>
          <w:b/>
          <w:bCs/>
        </w:rPr>
        <w:t>Div 2 Doubles</w:t>
      </w:r>
      <w:r w:rsidR="006D0AB9">
        <w:rPr>
          <w:b/>
          <w:bCs/>
        </w:rPr>
        <w:t xml:space="preserve"> </w:t>
      </w:r>
      <w:r w:rsidR="006D0AB9" w:rsidRPr="006D0AB9">
        <w:rPr>
          <w:b/>
          <w:bCs/>
          <w:highlight w:val="yellow"/>
        </w:rPr>
        <w:t>(4-player format</w:t>
      </w:r>
      <w:r w:rsidR="006D0AB9">
        <w:rPr>
          <w:b/>
          <w:bCs/>
        </w:rPr>
        <w:t>)</w:t>
      </w:r>
      <w:r>
        <w:rPr>
          <w:b/>
          <w:bCs/>
        </w:rPr>
        <w:t xml:space="preserve">, all </w:t>
      </w:r>
      <w:r w:rsidR="007D4F4D" w:rsidRPr="007D4F4D">
        <w:rPr>
          <w:b/>
          <w:bCs/>
        </w:rPr>
        <w:t xml:space="preserve">Traditional, </w:t>
      </w:r>
      <w:r w:rsidR="007D4F4D" w:rsidRPr="007D4F4D">
        <w:rPr>
          <w:b/>
        </w:rPr>
        <w:t>Juniors &amp; Night</w:t>
      </w:r>
      <w:r w:rsidR="007D4F4D" w:rsidRPr="00FC76C1">
        <w:t xml:space="preserve">:  </w:t>
      </w:r>
      <w:r w:rsidR="007D4F4D" w:rsidRPr="00FC76C1">
        <w:rPr>
          <w:bCs/>
        </w:rPr>
        <w:t>Three points for a win</w:t>
      </w:r>
      <w:r w:rsidR="00DE10F8">
        <w:rPr>
          <w:bCs/>
        </w:rPr>
        <w:t>, o</w:t>
      </w:r>
      <w:r w:rsidR="007D4F4D" w:rsidRPr="00FC76C1">
        <w:rPr>
          <w:bCs/>
        </w:rPr>
        <w:t xml:space="preserve">ne point </w:t>
      </w:r>
      <w:r w:rsidR="00DE10F8">
        <w:rPr>
          <w:bCs/>
        </w:rPr>
        <w:t xml:space="preserve">per </w:t>
      </w:r>
      <w:r w:rsidR="007D4F4D" w:rsidRPr="00FC76C1">
        <w:rPr>
          <w:bCs/>
          <w:shd w:val="clear" w:color="auto" w:fill="FFFFFF" w:themeFill="background1"/>
        </w:rPr>
        <w:t xml:space="preserve">rubber/set won. </w:t>
      </w:r>
      <w:r w:rsidR="004B2D42" w:rsidRPr="003736DD">
        <w:rPr>
          <w:b/>
          <w:bCs/>
          <w:strike/>
          <w:highlight w:val="yellow"/>
          <w:shd w:val="clear" w:color="auto" w:fill="FFFFFF" w:themeFill="background1"/>
        </w:rPr>
        <w:t>Trad Divisions</w:t>
      </w:r>
      <w:r w:rsidR="004B2D42" w:rsidRPr="003736DD">
        <w:rPr>
          <w:bCs/>
          <w:strike/>
          <w:highlight w:val="yellow"/>
          <w:shd w:val="clear" w:color="auto" w:fill="FFFFFF" w:themeFill="background1"/>
        </w:rPr>
        <w:t xml:space="preserve"> note – a match-tiebreak</w:t>
      </w:r>
      <w:r w:rsidR="007D4F4D" w:rsidRPr="003736DD">
        <w:rPr>
          <w:bCs/>
          <w:strike/>
          <w:highlight w:val="yellow"/>
          <w:shd w:val="clear" w:color="auto" w:fill="FFFFFF" w:themeFill="background1"/>
        </w:rPr>
        <w:t xml:space="preserve"> </w:t>
      </w:r>
      <w:r w:rsidR="004B2D42" w:rsidRPr="003736DD">
        <w:rPr>
          <w:bCs/>
          <w:strike/>
          <w:highlight w:val="yellow"/>
          <w:shd w:val="clear" w:color="auto" w:fill="FFFFFF" w:themeFill="background1"/>
        </w:rPr>
        <w:t>will not be counted as a set, just a method of determining the rubber winner. It will be counted as one game.</w:t>
      </w:r>
    </w:p>
    <w:p w14:paraId="519F7846" w14:textId="5CBC4FE4" w:rsidR="00E025AE" w:rsidRPr="00E025AE" w:rsidRDefault="00E025AE" w:rsidP="00E025AE">
      <w:pPr>
        <w:pStyle w:val="ListParagraph"/>
        <w:shd w:val="clear" w:color="auto" w:fill="92CDDC" w:themeFill="accent5" w:themeFillTint="99"/>
        <w:spacing w:before="0" w:after="120"/>
        <w:ind w:left="709" w:hanging="709"/>
      </w:pPr>
      <w:r>
        <w:t>Points Allocation for Drawn, Abandoned or Cancelled Matches</w:t>
      </w:r>
      <w:r w:rsidRPr="00E025AE">
        <w:t xml:space="preserve"> </w:t>
      </w:r>
    </w:p>
    <w:p w14:paraId="78B5A549" w14:textId="077EAB21" w:rsidR="007D4F4D" w:rsidRDefault="007D4F4D" w:rsidP="007D4F4D">
      <w:pPr>
        <w:spacing w:after="120"/>
        <w:rPr>
          <w:rFonts w:cs="Arial"/>
          <w:szCs w:val="20"/>
        </w:rPr>
      </w:pPr>
      <w:r w:rsidRPr="00FC76C1">
        <w:rPr>
          <w:bCs/>
          <w:shd w:val="clear" w:color="auto" w:fill="FFFFFF" w:themeFill="background1"/>
        </w:rPr>
        <w:t>Points for drawn/incomplet</w:t>
      </w:r>
      <w:r>
        <w:rPr>
          <w:bCs/>
          <w:shd w:val="clear" w:color="auto" w:fill="FFFFFF" w:themeFill="background1"/>
        </w:rPr>
        <w:t>e/abandoned</w:t>
      </w:r>
      <w:r w:rsidRPr="00FC76C1">
        <w:rPr>
          <w:bCs/>
          <w:shd w:val="clear" w:color="auto" w:fill="FFFFFF" w:themeFill="background1"/>
        </w:rPr>
        <w:t xml:space="preserve"> matches will be split evenly between the teams.</w:t>
      </w:r>
      <w:r>
        <w:rPr>
          <w:bCs/>
          <w:shd w:val="clear" w:color="auto" w:fill="FFFFFF" w:themeFill="background1"/>
        </w:rPr>
        <w:t xml:space="preserve"> Points will be awarded for </w:t>
      </w:r>
      <w:r w:rsidR="003736DD">
        <w:rPr>
          <w:bCs/>
          <w:shd w:val="clear" w:color="auto" w:fill="FFFFFF" w:themeFill="background1"/>
        </w:rPr>
        <w:t xml:space="preserve">any </w:t>
      </w:r>
      <w:r>
        <w:rPr>
          <w:bCs/>
          <w:shd w:val="clear" w:color="auto" w:fill="FFFFFF" w:themeFill="background1"/>
        </w:rPr>
        <w:t xml:space="preserve">sets completed. </w:t>
      </w:r>
      <w:r>
        <w:rPr>
          <w:rFonts w:cs="Arial"/>
          <w:szCs w:val="20"/>
        </w:rPr>
        <w:t>N</w:t>
      </w:r>
      <w:r w:rsidRPr="006B45AB">
        <w:rPr>
          <w:rFonts w:cs="Arial"/>
          <w:szCs w:val="20"/>
        </w:rPr>
        <w:t>o points will be allocated</w:t>
      </w:r>
      <w:r>
        <w:rPr>
          <w:rFonts w:cs="Arial"/>
          <w:szCs w:val="20"/>
        </w:rPr>
        <w:t xml:space="preserve"> for </w:t>
      </w:r>
      <w:r w:rsidRPr="006B45AB">
        <w:rPr>
          <w:rFonts w:cs="Arial"/>
          <w:szCs w:val="20"/>
        </w:rPr>
        <w:t>HTA cancelled matches</w:t>
      </w:r>
      <w:bookmarkStart w:id="37" w:name="_Toc361896247"/>
      <w:r>
        <w:rPr>
          <w:rFonts w:cs="Arial"/>
          <w:szCs w:val="20"/>
        </w:rPr>
        <w:t>.</w:t>
      </w:r>
    </w:p>
    <w:p w14:paraId="79F649E3" w14:textId="77777777" w:rsidR="007D4F4D" w:rsidRPr="006B45AB" w:rsidRDefault="007D4F4D" w:rsidP="007D4F4D">
      <w:pPr>
        <w:pStyle w:val="ListParagraph"/>
        <w:shd w:val="clear" w:color="auto" w:fill="92CDDC" w:themeFill="accent5" w:themeFillTint="99"/>
        <w:spacing w:before="0" w:after="120"/>
        <w:ind w:left="709" w:hanging="709"/>
      </w:pPr>
      <w:r w:rsidRPr="006B45AB">
        <w:t>Allocation of Points to Teams Affected by Programme Changes</w:t>
      </w:r>
      <w:bookmarkEnd w:id="37"/>
    </w:p>
    <w:p w14:paraId="787D92F5" w14:textId="77777777" w:rsidR="007D4F4D" w:rsidRPr="006B45AB" w:rsidRDefault="007D4F4D" w:rsidP="007D4F4D">
      <w:pPr>
        <w:spacing w:after="120"/>
        <w:rPr>
          <w:rFonts w:cs="Arial"/>
          <w:szCs w:val="20"/>
        </w:rPr>
      </w:pPr>
      <w:r w:rsidRPr="006B45AB">
        <w:rPr>
          <w:color w:val="000000"/>
          <w:szCs w:val="20"/>
        </w:rPr>
        <w:t xml:space="preserve">Teams </w:t>
      </w:r>
      <w:r>
        <w:rPr>
          <w:color w:val="000000"/>
          <w:szCs w:val="20"/>
        </w:rPr>
        <w:t xml:space="preserve">which </w:t>
      </w:r>
      <w:r w:rsidRPr="006B45AB">
        <w:rPr>
          <w:color w:val="000000"/>
          <w:szCs w:val="20"/>
        </w:rPr>
        <w:t xml:space="preserve">move division </w:t>
      </w:r>
      <w:r>
        <w:rPr>
          <w:color w:val="000000"/>
          <w:szCs w:val="20"/>
        </w:rPr>
        <w:t xml:space="preserve">due to </w:t>
      </w:r>
      <w:r w:rsidRPr="006B45AB">
        <w:rPr>
          <w:color w:val="000000"/>
          <w:szCs w:val="20"/>
        </w:rPr>
        <w:t xml:space="preserve">a regrade will be allocated an average of points </w:t>
      </w:r>
      <w:r>
        <w:rPr>
          <w:color w:val="000000"/>
          <w:szCs w:val="20"/>
        </w:rPr>
        <w:t xml:space="preserve">of </w:t>
      </w:r>
      <w:r w:rsidRPr="006B45AB">
        <w:rPr>
          <w:color w:val="000000"/>
          <w:szCs w:val="20"/>
        </w:rPr>
        <w:t xml:space="preserve">the </w:t>
      </w:r>
      <w:r w:rsidRPr="006B45AB">
        <w:rPr>
          <w:b/>
          <w:i/>
          <w:color w:val="000000"/>
          <w:szCs w:val="20"/>
        </w:rPr>
        <w:t>division to which they are moving</w:t>
      </w:r>
      <w:r w:rsidRPr="006B45AB">
        <w:rPr>
          <w:color w:val="000000"/>
          <w:szCs w:val="20"/>
        </w:rPr>
        <w:t xml:space="preserve">. </w:t>
      </w:r>
    </w:p>
    <w:p w14:paraId="047BA6D6" w14:textId="77777777" w:rsidR="007D4F4D" w:rsidRPr="006B45AB" w:rsidRDefault="007D4F4D" w:rsidP="007D4F4D">
      <w:pPr>
        <w:pStyle w:val="ListParagraph"/>
        <w:shd w:val="clear" w:color="auto" w:fill="92CDDC" w:themeFill="accent5" w:themeFillTint="99"/>
        <w:spacing w:before="0" w:after="120"/>
        <w:ind w:left="709" w:hanging="709"/>
      </w:pPr>
      <w:bookmarkStart w:id="38" w:name="_Toc361896248"/>
      <w:r w:rsidRPr="006B45AB">
        <w:t>Premiership Tables</w:t>
      </w:r>
      <w:bookmarkEnd w:id="38"/>
    </w:p>
    <w:p w14:paraId="16BC0D87" w14:textId="48311B8C" w:rsidR="007D4F4D" w:rsidRPr="006B45AB" w:rsidRDefault="003736DD" w:rsidP="007D4F4D">
      <w:pPr>
        <w:spacing w:after="120"/>
        <w:rPr>
          <w:rFonts w:cs="Arial"/>
          <w:szCs w:val="20"/>
        </w:rPr>
      </w:pPr>
      <w:r w:rsidRPr="006B45AB">
        <w:t xml:space="preserve">Points ratio </w:t>
      </w:r>
      <w:r w:rsidRPr="003736DD">
        <w:rPr>
          <w:strike/>
          <w:highlight w:val="yellow"/>
        </w:rPr>
        <w:t>(premiership points divided by matches played)</w:t>
      </w:r>
      <w:r w:rsidRPr="006B45AB">
        <w:t xml:space="preserve"> will be used to determine ladder positions </w:t>
      </w:r>
      <w:r w:rsidRPr="003736DD">
        <w:rPr>
          <w:strike/>
          <w:highlight w:val="yellow"/>
        </w:rPr>
        <w:t>where a bye exists in the division</w:t>
      </w:r>
      <w:r>
        <w:t xml:space="preserve">. </w:t>
      </w:r>
      <w:r w:rsidR="007D4F4D" w:rsidRPr="006B45AB">
        <w:rPr>
          <w:rFonts w:cs="Arial"/>
          <w:szCs w:val="20"/>
        </w:rPr>
        <w:t xml:space="preserve">Premiership </w:t>
      </w:r>
      <w:r w:rsidR="007D4F4D">
        <w:rPr>
          <w:rFonts w:cs="Arial"/>
          <w:szCs w:val="20"/>
        </w:rPr>
        <w:t>tables will be based on the allocation of points</w:t>
      </w:r>
      <w:r>
        <w:rPr>
          <w:rFonts w:cs="Arial"/>
          <w:szCs w:val="20"/>
        </w:rPr>
        <w:t xml:space="preserve"> as per rule 12.2</w:t>
      </w:r>
      <w:r w:rsidR="007D4F4D">
        <w:rPr>
          <w:rFonts w:cs="Arial"/>
          <w:szCs w:val="20"/>
        </w:rPr>
        <w:t xml:space="preserve">. After that, </w:t>
      </w:r>
      <w:r w:rsidR="004B2D42">
        <w:rPr>
          <w:rFonts w:cs="Arial"/>
          <w:szCs w:val="20"/>
        </w:rPr>
        <w:t xml:space="preserve">tables </w:t>
      </w:r>
      <w:r w:rsidR="007D4F4D">
        <w:rPr>
          <w:rFonts w:cs="Arial"/>
          <w:szCs w:val="20"/>
        </w:rPr>
        <w:t xml:space="preserve">will be determined by </w:t>
      </w:r>
      <w:r w:rsidR="007D4F4D" w:rsidRPr="006B45AB">
        <w:rPr>
          <w:rFonts w:cs="Arial"/>
          <w:szCs w:val="20"/>
        </w:rPr>
        <w:t xml:space="preserve">matches </w:t>
      </w:r>
      <w:r w:rsidR="007D4F4D">
        <w:rPr>
          <w:rFonts w:cs="Arial"/>
          <w:szCs w:val="20"/>
        </w:rPr>
        <w:t xml:space="preserve">won, then </w:t>
      </w:r>
      <w:r w:rsidR="00C62516">
        <w:rPr>
          <w:rFonts w:cs="Arial"/>
          <w:szCs w:val="20"/>
        </w:rPr>
        <w:t xml:space="preserve">rubbers won, then </w:t>
      </w:r>
      <w:r w:rsidR="007D4F4D" w:rsidRPr="006B45AB">
        <w:rPr>
          <w:rFonts w:cs="Arial"/>
          <w:szCs w:val="20"/>
        </w:rPr>
        <w:t xml:space="preserve">sets </w:t>
      </w:r>
      <w:r w:rsidR="007D4F4D">
        <w:rPr>
          <w:rFonts w:cs="Arial"/>
          <w:szCs w:val="20"/>
        </w:rPr>
        <w:t xml:space="preserve">won, and then </w:t>
      </w:r>
      <w:r w:rsidR="007D4F4D" w:rsidRPr="006B45AB">
        <w:rPr>
          <w:rFonts w:cs="Arial"/>
          <w:szCs w:val="20"/>
        </w:rPr>
        <w:t xml:space="preserve">games </w:t>
      </w:r>
      <w:r w:rsidR="007D4F4D">
        <w:rPr>
          <w:rFonts w:cs="Arial"/>
          <w:szCs w:val="20"/>
        </w:rPr>
        <w:t>won.</w:t>
      </w:r>
    </w:p>
    <w:p w14:paraId="475FA6D8" w14:textId="739685A0" w:rsidR="007D4F4D" w:rsidRPr="006B45AB" w:rsidRDefault="007D4F4D" w:rsidP="007D4F4D">
      <w:pPr>
        <w:spacing w:after="120"/>
      </w:pPr>
    </w:p>
    <w:p w14:paraId="6E125ABE" w14:textId="77ED03B8" w:rsidR="00FA00FA" w:rsidRPr="006B45AB" w:rsidRDefault="00FA00FA" w:rsidP="00DE10F8">
      <w:pPr>
        <w:pStyle w:val="Heading1"/>
        <w:ind w:left="709" w:hanging="709"/>
      </w:pPr>
      <w:r>
        <w:t>Finals</w:t>
      </w:r>
    </w:p>
    <w:p w14:paraId="3BC4122F" w14:textId="44853CEA" w:rsidR="00FA00FA" w:rsidRDefault="004C5B82" w:rsidP="00316BAD">
      <w:pPr>
        <w:pStyle w:val="Style1"/>
        <w:keepNext w:val="0"/>
        <w:numPr>
          <w:ilvl w:val="0"/>
          <w:numId w:val="0"/>
        </w:numPr>
        <w:spacing w:after="120"/>
        <w:rPr>
          <w:rFonts w:cs="Arial"/>
          <w:sz w:val="20"/>
          <w:szCs w:val="20"/>
          <w:lang w:val="en-AU"/>
        </w:rPr>
      </w:pPr>
      <w:r>
        <w:rPr>
          <w:rFonts w:cs="Arial"/>
          <w:sz w:val="20"/>
          <w:szCs w:val="20"/>
          <w:lang w:val="en-AU"/>
        </w:rPr>
        <w:t xml:space="preserve">Higher </w:t>
      </w:r>
      <w:r w:rsidR="00FA00FA" w:rsidRPr="006B45AB">
        <w:rPr>
          <w:rFonts w:cs="Arial"/>
          <w:sz w:val="20"/>
          <w:szCs w:val="20"/>
        </w:rPr>
        <w:t>ranked team</w:t>
      </w:r>
      <w:r w:rsidR="00FA00FA">
        <w:rPr>
          <w:rFonts w:cs="Arial"/>
          <w:sz w:val="20"/>
          <w:szCs w:val="20"/>
          <w:lang w:val="en-AU"/>
        </w:rPr>
        <w:t>s</w:t>
      </w:r>
      <w:r w:rsidR="00FA00FA" w:rsidRPr="006B45AB">
        <w:rPr>
          <w:rFonts w:cs="Arial"/>
          <w:sz w:val="20"/>
          <w:szCs w:val="20"/>
        </w:rPr>
        <w:t xml:space="preserve"> will have home court advantage for </w:t>
      </w:r>
      <w:r w:rsidR="003736DD">
        <w:rPr>
          <w:rFonts w:cs="Arial"/>
          <w:sz w:val="20"/>
          <w:szCs w:val="20"/>
          <w:lang w:val="en-AU"/>
        </w:rPr>
        <w:t xml:space="preserve">all Junior and Night Finals, and for </w:t>
      </w:r>
      <w:r w:rsidR="00FA00FA" w:rsidRPr="006B45AB">
        <w:rPr>
          <w:rFonts w:cs="Arial"/>
          <w:sz w:val="20"/>
          <w:szCs w:val="20"/>
          <w:lang w:val="en-AU"/>
        </w:rPr>
        <w:t>Semi and Preliminary Finals</w:t>
      </w:r>
      <w:r w:rsidR="003736DD">
        <w:rPr>
          <w:rFonts w:cs="Arial"/>
          <w:sz w:val="20"/>
          <w:szCs w:val="20"/>
          <w:lang w:val="en-AU"/>
        </w:rPr>
        <w:t xml:space="preserve"> for Seniors</w:t>
      </w:r>
      <w:r w:rsidR="00FA00FA" w:rsidRPr="006B45AB">
        <w:rPr>
          <w:rFonts w:cs="Arial"/>
          <w:sz w:val="20"/>
          <w:szCs w:val="20"/>
          <w:lang w:val="en-AU"/>
        </w:rPr>
        <w:t xml:space="preserve">. </w:t>
      </w:r>
      <w:r w:rsidR="00FA00FA" w:rsidRPr="006B45AB">
        <w:rPr>
          <w:rFonts w:cs="Arial"/>
          <w:sz w:val="20"/>
          <w:szCs w:val="20"/>
        </w:rPr>
        <w:t>If insufficient courts</w:t>
      </w:r>
      <w:r w:rsidR="00FA00FA">
        <w:rPr>
          <w:rFonts w:cs="Arial"/>
          <w:sz w:val="20"/>
          <w:szCs w:val="20"/>
          <w:lang w:val="en-AU"/>
        </w:rPr>
        <w:t xml:space="preserve">, </w:t>
      </w:r>
      <w:r w:rsidR="00FA00FA" w:rsidRPr="006B45AB">
        <w:rPr>
          <w:rFonts w:cs="Arial"/>
          <w:sz w:val="20"/>
          <w:szCs w:val="20"/>
        </w:rPr>
        <w:t>venue</w:t>
      </w:r>
      <w:r w:rsidR="009E2C3D">
        <w:rPr>
          <w:rFonts w:cs="Arial"/>
          <w:sz w:val="20"/>
          <w:szCs w:val="20"/>
          <w:lang w:val="en-AU"/>
        </w:rPr>
        <w:t>s</w:t>
      </w:r>
      <w:r w:rsidR="00FA00FA" w:rsidRPr="006B45AB">
        <w:rPr>
          <w:rFonts w:cs="Arial"/>
          <w:sz w:val="20"/>
          <w:szCs w:val="20"/>
        </w:rPr>
        <w:t xml:space="preserve"> will be determined by the relevant Committee.</w:t>
      </w:r>
      <w:r w:rsidR="009E2C3D">
        <w:rPr>
          <w:rFonts w:cs="Arial"/>
          <w:sz w:val="20"/>
          <w:szCs w:val="20"/>
          <w:lang w:val="en-AU"/>
        </w:rPr>
        <w:t xml:space="preserve"> </w:t>
      </w:r>
      <w:r w:rsidR="00FA00FA" w:rsidRPr="006B45AB">
        <w:rPr>
          <w:rFonts w:cs="Arial"/>
          <w:sz w:val="20"/>
          <w:szCs w:val="20"/>
          <w:lang w:val="en-AU"/>
        </w:rPr>
        <w:t>Senior Grand Final venues will be determined by the SAC.</w:t>
      </w:r>
    </w:p>
    <w:p w14:paraId="14286C7E" w14:textId="1F75F161" w:rsidR="00664A7B" w:rsidRPr="006B45AB" w:rsidRDefault="00664A7B" w:rsidP="00316BAD">
      <w:pPr>
        <w:spacing w:after="120"/>
        <w:rPr>
          <w:rFonts w:cs="Arial"/>
          <w:szCs w:val="20"/>
        </w:rPr>
      </w:pPr>
      <w:r>
        <w:rPr>
          <w:rFonts w:cs="Arial"/>
          <w:szCs w:val="20"/>
        </w:rPr>
        <w:t xml:space="preserve">In finals, </w:t>
      </w:r>
      <w:r w:rsidRPr="006B45AB">
        <w:rPr>
          <w:rFonts w:cs="Arial"/>
          <w:szCs w:val="20"/>
        </w:rPr>
        <w:t xml:space="preserve">doubles will be played first then singles </w:t>
      </w:r>
      <w:r>
        <w:rPr>
          <w:rFonts w:cs="Arial"/>
          <w:szCs w:val="20"/>
        </w:rPr>
        <w:t>in order of 4, 3, 2, 1.</w:t>
      </w:r>
    </w:p>
    <w:p w14:paraId="3675CFBB" w14:textId="11709ECF" w:rsidR="00F5599C" w:rsidRPr="006B45AB" w:rsidRDefault="00F5599C" w:rsidP="00316BAD">
      <w:pPr>
        <w:pStyle w:val="ListParagraph"/>
        <w:shd w:val="clear" w:color="auto" w:fill="92CDDC" w:themeFill="accent5" w:themeFillTint="99"/>
        <w:spacing w:before="0" w:after="120"/>
        <w:ind w:left="567"/>
      </w:pPr>
      <w:r w:rsidRPr="006B45AB">
        <w:t>Eligibility for Finals</w:t>
      </w:r>
      <w:bookmarkEnd w:id="29"/>
    </w:p>
    <w:p w14:paraId="39270AC1" w14:textId="23C74909" w:rsidR="00443BEC" w:rsidRPr="006B45AB" w:rsidRDefault="00F5599C" w:rsidP="00316BAD">
      <w:pPr>
        <w:pStyle w:val="Style1"/>
        <w:keepNext w:val="0"/>
        <w:numPr>
          <w:ilvl w:val="0"/>
          <w:numId w:val="0"/>
        </w:numPr>
        <w:spacing w:after="120"/>
        <w:rPr>
          <w:rFonts w:cs="Arial"/>
          <w:sz w:val="20"/>
          <w:szCs w:val="20"/>
        </w:rPr>
      </w:pPr>
      <w:r w:rsidRPr="006B45AB">
        <w:rPr>
          <w:rFonts w:cs="Arial"/>
          <w:sz w:val="20"/>
          <w:szCs w:val="20"/>
        </w:rPr>
        <w:t xml:space="preserve">Saturday </w:t>
      </w:r>
      <w:r w:rsidR="00FA00FA">
        <w:rPr>
          <w:rFonts w:cs="Arial"/>
          <w:sz w:val="20"/>
          <w:szCs w:val="20"/>
          <w:lang w:val="en-AU"/>
        </w:rPr>
        <w:t xml:space="preserve">Junior &amp; Senior </w:t>
      </w:r>
      <w:r w:rsidRPr="006B45AB">
        <w:rPr>
          <w:rFonts w:cs="Arial"/>
          <w:sz w:val="20"/>
          <w:szCs w:val="20"/>
        </w:rPr>
        <w:t xml:space="preserve">matches:  </w:t>
      </w:r>
      <w:r w:rsidR="004B2D42">
        <w:rPr>
          <w:rFonts w:cs="Arial"/>
          <w:sz w:val="20"/>
          <w:szCs w:val="20"/>
          <w:lang w:val="en-AU"/>
        </w:rPr>
        <w:t>P</w:t>
      </w:r>
      <w:r w:rsidRPr="006B45AB">
        <w:rPr>
          <w:rFonts w:cs="Arial"/>
          <w:sz w:val="20"/>
          <w:szCs w:val="20"/>
        </w:rPr>
        <w:t>layer</w:t>
      </w:r>
      <w:r w:rsidR="004B2D42">
        <w:rPr>
          <w:rFonts w:cs="Arial"/>
          <w:sz w:val="20"/>
          <w:szCs w:val="20"/>
          <w:lang w:val="en-AU"/>
        </w:rPr>
        <w:t>s</w:t>
      </w:r>
      <w:r w:rsidRPr="006B45AB">
        <w:rPr>
          <w:rFonts w:cs="Arial"/>
          <w:sz w:val="20"/>
          <w:szCs w:val="20"/>
        </w:rPr>
        <w:t xml:space="preserve"> </w:t>
      </w:r>
      <w:r w:rsidR="00443BEC" w:rsidRPr="006B45AB">
        <w:rPr>
          <w:rFonts w:cs="Arial"/>
          <w:sz w:val="20"/>
          <w:szCs w:val="20"/>
          <w:lang w:val="en-AU"/>
        </w:rPr>
        <w:t xml:space="preserve">must meet </w:t>
      </w:r>
      <w:r w:rsidR="00443BEC" w:rsidRPr="006B45AB">
        <w:rPr>
          <w:rFonts w:cs="Arial"/>
          <w:b/>
          <w:sz w:val="20"/>
          <w:szCs w:val="20"/>
          <w:u w:val="single"/>
          <w:lang w:val="en-AU"/>
        </w:rPr>
        <w:t>BOTH</w:t>
      </w:r>
      <w:r w:rsidR="00443BEC" w:rsidRPr="006B45AB">
        <w:rPr>
          <w:rFonts w:cs="Arial"/>
          <w:sz w:val="20"/>
          <w:szCs w:val="20"/>
          <w:lang w:val="en-AU"/>
        </w:rPr>
        <w:t xml:space="preserve"> of the following to </w:t>
      </w:r>
      <w:r w:rsidRPr="006B45AB">
        <w:rPr>
          <w:rFonts w:cs="Arial"/>
          <w:sz w:val="20"/>
          <w:szCs w:val="20"/>
        </w:rPr>
        <w:t xml:space="preserve">qualify </w:t>
      </w:r>
      <w:r w:rsidR="003736DD">
        <w:rPr>
          <w:rFonts w:cs="Arial"/>
          <w:sz w:val="20"/>
          <w:szCs w:val="20"/>
          <w:lang w:val="en-AU"/>
        </w:rPr>
        <w:t xml:space="preserve">for </w:t>
      </w:r>
      <w:r w:rsidRPr="006B45AB">
        <w:rPr>
          <w:rFonts w:cs="Arial"/>
          <w:sz w:val="20"/>
          <w:szCs w:val="20"/>
        </w:rPr>
        <w:t>finals</w:t>
      </w:r>
      <w:r w:rsidR="00443BEC" w:rsidRPr="006B45AB">
        <w:rPr>
          <w:rFonts w:cs="Arial"/>
          <w:sz w:val="20"/>
          <w:szCs w:val="20"/>
          <w:lang w:val="en-AU"/>
        </w:rPr>
        <w:t>:</w:t>
      </w:r>
    </w:p>
    <w:p w14:paraId="3750B433" w14:textId="316478A5" w:rsidR="00FA00FA" w:rsidRPr="00FA00FA" w:rsidRDefault="00443BEC" w:rsidP="00476633">
      <w:pPr>
        <w:pStyle w:val="Style1"/>
        <w:keepNext w:val="0"/>
        <w:numPr>
          <w:ilvl w:val="0"/>
          <w:numId w:val="4"/>
        </w:numPr>
        <w:spacing w:after="120"/>
        <w:ind w:left="567" w:hanging="567"/>
        <w:rPr>
          <w:rFonts w:cs="Arial"/>
          <w:sz w:val="20"/>
          <w:szCs w:val="20"/>
        </w:rPr>
      </w:pPr>
      <w:r w:rsidRPr="004C5B82">
        <w:rPr>
          <w:rFonts w:cs="Arial"/>
          <w:strike/>
          <w:sz w:val="20"/>
          <w:szCs w:val="20"/>
          <w:highlight w:val="yellow"/>
          <w:lang w:val="en-AU"/>
        </w:rPr>
        <w:t>The</w:t>
      </w:r>
      <w:r w:rsidRPr="004C5B82">
        <w:rPr>
          <w:rFonts w:cs="Arial"/>
          <w:strike/>
          <w:sz w:val="20"/>
          <w:szCs w:val="20"/>
          <w:highlight w:val="yellow"/>
        </w:rPr>
        <w:t xml:space="preserve"> player</w:t>
      </w:r>
      <w:r w:rsidRPr="00FA00FA">
        <w:rPr>
          <w:rFonts w:cs="Arial"/>
          <w:sz w:val="20"/>
          <w:szCs w:val="20"/>
        </w:rPr>
        <w:t xml:space="preserve"> </w:t>
      </w:r>
      <w:r w:rsidR="003736DD">
        <w:rPr>
          <w:rFonts w:cs="Arial"/>
          <w:sz w:val="20"/>
          <w:szCs w:val="20"/>
          <w:lang w:val="en-AU"/>
        </w:rPr>
        <w:t>H</w:t>
      </w:r>
      <w:r w:rsidR="009E2C3D">
        <w:rPr>
          <w:rFonts w:cs="Arial"/>
          <w:sz w:val="20"/>
          <w:szCs w:val="20"/>
          <w:lang w:val="en-AU"/>
        </w:rPr>
        <w:t xml:space="preserve">as </w:t>
      </w:r>
      <w:r w:rsidRPr="00FA00FA">
        <w:rPr>
          <w:rFonts w:cs="Arial"/>
          <w:sz w:val="20"/>
          <w:szCs w:val="20"/>
        </w:rPr>
        <w:t xml:space="preserve">played five </w:t>
      </w:r>
      <w:r w:rsidR="00F5599C" w:rsidRPr="00FA00FA">
        <w:rPr>
          <w:rFonts w:cs="Arial"/>
          <w:sz w:val="20"/>
          <w:szCs w:val="20"/>
        </w:rPr>
        <w:t xml:space="preserve">matches in the </w:t>
      </w:r>
      <w:r w:rsidR="00A618E7" w:rsidRPr="00FA00FA">
        <w:rPr>
          <w:rFonts w:cs="Arial"/>
          <w:sz w:val="20"/>
          <w:szCs w:val="20"/>
          <w:lang w:val="en-AU"/>
        </w:rPr>
        <w:t xml:space="preserve">team </w:t>
      </w:r>
      <w:r w:rsidR="00F5599C" w:rsidRPr="00FA00FA">
        <w:rPr>
          <w:rFonts w:cs="Arial"/>
          <w:sz w:val="20"/>
          <w:szCs w:val="20"/>
        </w:rPr>
        <w:t>in which the player wishes to play finals</w:t>
      </w:r>
      <w:r w:rsidRPr="00FA00FA">
        <w:rPr>
          <w:rFonts w:cs="Arial"/>
          <w:sz w:val="20"/>
          <w:szCs w:val="20"/>
          <w:lang w:val="en-AU"/>
        </w:rPr>
        <w:t xml:space="preserve">; </w:t>
      </w:r>
      <w:r w:rsidRPr="003736DD">
        <w:rPr>
          <w:rFonts w:cs="Arial"/>
          <w:b/>
          <w:sz w:val="20"/>
          <w:szCs w:val="20"/>
          <w:u w:val="single"/>
          <w:lang w:val="en-AU"/>
        </w:rPr>
        <w:t>and</w:t>
      </w:r>
      <w:r w:rsidRPr="00FA00FA">
        <w:rPr>
          <w:rFonts w:cs="Arial"/>
          <w:sz w:val="20"/>
          <w:szCs w:val="20"/>
          <w:lang w:val="en-AU"/>
        </w:rPr>
        <w:t xml:space="preserve"> </w:t>
      </w:r>
    </w:p>
    <w:p w14:paraId="0988237B" w14:textId="591278EE" w:rsidR="00F5599C" w:rsidRPr="00FA00FA" w:rsidRDefault="00443BEC" w:rsidP="00476633">
      <w:pPr>
        <w:pStyle w:val="Style1"/>
        <w:keepNext w:val="0"/>
        <w:numPr>
          <w:ilvl w:val="0"/>
          <w:numId w:val="4"/>
        </w:numPr>
        <w:spacing w:after="120"/>
        <w:ind w:left="567" w:hanging="567"/>
        <w:rPr>
          <w:rFonts w:cs="Arial"/>
          <w:sz w:val="20"/>
          <w:szCs w:val="20"/>
        </w:rPr>
      </w:pPr>
      <w:r w:rsidRPr="004C5B82">
        <w:rPr>
          <w:rFonts w:cs="Arial"/>
          <w:strike/>
          <w:sz w:val="20"/>
          <w:szCs w:val="20"/>
          <w:highlight w:val="yellow"/>
          <w:lang w:val="en-AU"/>
        </w:rPr>
        <w:t>The player</w:t>
      </w:r>
      <w:r w:rsidRPr="00FA00FA">
        <w:rPr>
          <w:rFonts w:cs="Arial"/>
          <w:sz w:val="20"/>
          <w:szCs w:val="20"/>
          <w:lang w:val="en-AU"/>
        </w:rPr>
        <w:t xml:space="preserve"> </w:t>
      </w:r>
      <w:r w:rsidR="004C5B82">
        <w:rPr>
          <w:rFonts w:cs="Arial"/>
          <w:sz w:val="20"/>
          <w:szCs w:val="20"/>
          <w:lang w:val="en-AU"/>
        </w:rPr>
        <w:t>W</w:t>
      </w:r>
      <w:r w:rsidRPr="00FA00FA">
        <w:rPr>
          <w:rFonts w:cs="Arial"/>
          <w:sz w:val="20"/>
          <w:szCs w:val="20"/>
          <w:lang w:val="en-AU"/>
        </w:rPr>
        <w:t xml:space="preserve">as </w:t>
      </w:r>
      <w:r w:rsidR="00F7207E" w:rsidRPr="00FA00FA">
        <w:rPr>
          <w:rFonts w:cs="Arial"/>
          <w:sz w:val="20"/>
          <w:szCs w:val="20"/>
          <w:lang w:val="en-AU"/>
        </w:rPr>
        <w:t xml:space="preserve">nominated </w:t>
      </w:r>
      <w:r w:rsidRPr="00FA00FA">
        <w:rPr>
          <w:rFonts w:cs="Arial"/>
          <w:sz w:val="20"/>
          <w:szCs w:val="20"/>
          <w:lang w:val="en-AU"/>
        </w:rPr>
        <w:t>(original</w:t>
      </w:r>
      <w:r w:rsidR="00FA00FA">
        <w:rPr>
          <w:rFonts w:cs="Arial"/>
          <w:sz w:val="20"/>
          <w:szCs w:val="20"/>
          <w:lang w:val="en-AU"/>
        </w:rPr>
        <w:t>ly</w:t>
      </w:r>
      <w:r w:rsidRPr="00FA00FA">
        <w:rPr>
          <w:rFonts w:cs="Arial"/>
          <w:sz w:val="20"/>
          <w:szCs w:val="20"/>
          <w:lang w:val="en-AU"/>
        </w:rPr>
        <w:t xml:space="preserve"> or subsequently approved</w:t>
      </w:r>
      <w:r w:rsidR="00DE10F8">
        <w:rPr>
          <w:rFonts w:cs="Arial"/>
          <w:sz w:val="20"/>
          <w:szCs w:val="20"/>
          <w:lang w:val="en-AU"/>
        </w:rPr>
        <w:t xml:space="preserve"> as per Rule 3</w:t>
      </w:r>
      <w:r w:rsidRPr="00FA00FA">
        <w:rPr>
          <w:rFonts w:cs="Arial"/>
          <w:sz w:val="20"/>
          <w:szCs w:val="20"/>
          <w:lang w:val="en-AU"/>
        </w:rPr>
        <w:t>) in the team in which the player wishes to play finals.</w:t>
      </w:r>
      <w:r w:rsidR="00F5599C" w:rsidRPr="00FA00FA">
        <w:rPr>
          <w:rFonts w:cs="Arial"/>
          <w:sz w:val="20"/>
          <w:szCs w:val="20"/>
        </w:rPr>
        <w:t xml:space="preserve"> </w:t>
      </w:r>
    </w:p>
    <w:p w14:paraId="27B3579A" w14:textId="77777777" w:rsidR="003736DD" w:rsidRDefault="00F5599C" w:rsidP="00316BAD">
      <w:pPr>
        <w:pStyle w:val="Style1"/>
        <w:keepNext w:val="0"/>
        <w:numPr>
          <w:ilvl w:val="0"/>
          <w:numId w:val="0"/>
        </w:numPr>
        <w:spacing w:after="120"/>
        <w:rPr>
          <w:rFonts w:cs="Arial"/>
          <w:sz w:val="20"/>
          <w:szCs w:val="20"/>
        </w:rPr>
      </w:pPr>
      <w:r w:rsidRPr="006B45AB">
        <w:rPr>
          <w:rFonts w:cs="Arial"/>
          <w:sz w:val="20"/>
          <w:szCs w:val="20"/>
        </w:rPr>
        <w:t>A player shall not be permitted to play in finals matches in a di</w:t>
      </w:r>
      <w:r w:rsidR="00DE10F8">
        <w:rPr>
          <w:rFonts w:cs="Arial"/>
          <w:sz w:val="20"/>
          <w:szCs w:val="20"/>
        </w:rPr>
        <w:t>vision lower than that in which they</w:t>
      </w:r>
      <w:r w:rsidR="00DE10F8">
        <w:rPr>
          <w:rFonts w:cs="Arial"/>
          <w:sz w:val="20"/>
          <w:szCs w:val="20"/>
          <w:lang w:val="en-AU"/>
        </w:rPr>
        <w:t xml:space="preserve"> have </w:t>
      </w:r>
      <w:r w:rsidRPr="006B45AB">
        <w:rPr>
          <w:rFonts w:cs="Arial"/>
          <w:sz w:val="20"/>
          <w:szCs w:val="20"/>
        </w:rPr>
        <w:t xml:space="preserve">played the majority of matches. </w:t>
      </w:r>
    </w:p>
    <w:p w14:paraId="25F8A6D5" w14:textId="55FB0DEB" w:rsidR="00EC39EC" w:rsidRDefault="00EC39EC" w:rsidP="00316BAD">
      <w:pPr>
        <w:pStyle w:val="Style1"/>
        <w:keepNext w:val="0"/>
        <w:numPr>
          <w:ilvl w:val="0"/>
          <w:numId w:val="0"/>
        </w:numPr>
        <w:spacing w:after="120"/>
        <w:rPr>
          <w:rFonts w:cs="Arial"/>
          <w:sz w:val="20"/>
          <w:szCs w:val="20"/>
        </w:rPr>
      </w:pPr>
      <w:r>
        <w:rPr>
          <w:rFonts w:cs="Arial"/>
          <w:sz w:val="20"/>
          <w:szCs w:val="20"/>
          <w:lang w:val="en-AU"/>
        </w:rPr>
        <w:t xml:space="preserve">Clubs will forward </w:t>
      </w:r>
      <w:r w:rsidR="004C5B82">
        <w:rPr>
          <w:rFonts w:cs="Arial"/>
          <w:sz w:val="20"/>
          <w:szCs w:val="20"/>
          <w:lang w:val="en-AU"/>
        </w:rPr>
        <w:t>team lists</w:t>
      </w:r>
      <w:r w:rsidRPr="006B45AB">
        <w:rPr>
          <w:rFonts w:cs="Arial"/>
          <w:sz w:val="20"/>
          <w:szCs w:val="20"/>
        </w:rPr>
        <w:t xml:space="preserve"> for Finals</w:t>
      </w:r>
      <w:r>
        <w:rPr>
          <w:rFonts w:cs="Arial"/>
          <w:sz w:val="20"/>
          <w:szCs w:val="20"/>
          <w:lang w:val="en-AU"/>
        </w:rPr>
        <w:t xml:space="preserve"> (showing all intended players and order of merit) to the relevant committee</w:t>
      </w:r>
      <w:r w:rsidRPr="006B45AB">
        <w:rPr>
          <w:rFonts w:cs="Arial"/>
          <w:sz w:val="20"/>
          <w:szCs w:val="20"/>
        </w:rPr>
        <w:t xml:space="preserve"> two weeks prior to finals</w:t>
      </w:r>
      <w:r>
        <w:rPr>
          <w:rFonts w:cs="Arial"/>
          <w:sz w:val="20"/>
          <w:szCs w:val="20"/>
          <w:lang w:val="en-AU"/>
        </w:rPr>
        <w:t>. Once approved, only players on distributed lists, or who are subsequently</w:t>
      </w:r>
      <w:r w:rsidRPr="006B45AB">
        <w:rPr>
          <w:rFonts w:cs="Arial"/>
          <w:sz w:val="20"/>
          <w:szCs w:val="20"/>
        </w:rPr>
        <w:t xml:space="preserve"> </w:t>
      </w:r>
      <w:r>
        <w:rPr>
          <w:rFonts w:cs="Arial"/>
          <w:sz w:val="20"/>
          <w:szCs w:val="20"/>
          <w:lang w:val="en-AU"/>
        </w:rPr>
        <w:t>approved as emergency players are permitted to play finals.</w:t>
      </w:r>
    </w:p>
    <w:p w14:paraId="59864B35" w14:textId="4E1C2FAC" w:rsidR="00D22AE6" w:rsidRPr="00763877" w:rsidRDefault="00F5599C" w:rsidP="00316BAD">
      <w:pPr>
        <w:spacing w:after="120"/>
        <w:ind w:hanging="11"/>
        <w:jc w:val="center"/>
        <w:rPr>
          <w:rFonts w:cs="Arial"/>
          <w:b/>
          <w:color w:val="0000FF"/>
        </w:rPr>
      </w:pPr>
      <w:bookmarkStart w:id="39" w:name="_Hlk521002647"/>
      <w:bookmarkStart w:id="40" w:name="_Hlk521002662"/>
      <w:r w:rsidRPr="00763877">
        <w:rPr>
          <w:rFonts w:cs="Arial"/>
          <w:b/>
          <w:color w:val="0000FF"/>
        </w:rPr>
        <w:t xml:space="preserve">Penalty: Forfeiture of all sets played by </w:t>
      </w:r>
      <w:r w:rsidR="00FA00FA" w:rsidRPr="00763877">
        <w:rPr>
          <w:rFonts w:cs="Arial"/>
          <w:b/>
          <w:color w:val="0000FF"/>
        </w:rPr>
        <w:t xml:space="preserve">a </w:t>
      </w:r>
      <w:r w:rsidRPr="00763877">
        <w:rPr>
          <w:rFonts w:cs="Arial"/>
          <w:b/>
          <w:color w:val="0000FF"/>
        </w:rPr>
        <w:t xml:space="preserve">player who </w:t>
      </w:r>
      <w:r w:rsidR="00FA00FA" w:rsidRPr="00763877">
        <w:rPr>
          <w:rFonts w:cs="Arial"/>
          <w:b/>
          <w:color w:val="0000FF"/>
        </w:rPr>
        <w:t>contravenes</w:t>
      </w:r>
      <w:r w:rsidRPr="00763877">
        <w:rPr>
          <w:rFonts w:cs="Arial"/>
          <w:b/>
          <w:color w:val="0000FF"/>
        </w:rPr>
        <w:t xml:space="preserve"> this rule.</w:t>
      </w:r>
      <w:bookmarkEnd w:id="39"/>
    </w:p>
    <w:p w14:paraId="59DAA202" w14:textId="6421AB99" w:rsidR="003F7FBB" w:rsidRPr="006B45AB" w:rsidRDefault="00F5599C" w:rsidP="00316BAD">
      <w:pPr>
        <w:pStyle w:val="ListParagraph"/>
        <w:shd w:val="clear" w:color="auto" w:fill="92CDDC" w:themeFill="accent5" w:themeFillTint="99"/>
        <w:spacing w:before="0" w:after="120"/>
        <w:ind w:left="567"/>
      </w:pPr>
      <w:bookmarkStart w:id="41" w:name="_Toc361896212"/>
      <w:bookmarkEnd w:id="40"/>
      <w:r w:rsidRPr="003736DD">
        <w:t xml:space="preserve">Finals </w:t>
      </w:r>
      <w:r w:rsidRPr="006B45AB">
        <w:t>Matches</w:t>
      </w:r>
      <w:bookmarkEnd w:id="41"/>
      <w:r w:rsidR="00E025AE">
        <w:t xml:space="preserve"> – Unfinished or C</w:t>
      </w:r>
      <w:r w:rsidR="00683D46" w:rsidRPr="006B45AB">
        <w:t>ancelled</w:t>
      </w:r>
    </w:p>
    <w:p w14:paraId="67663630" w14:textId="293EC4BC" w:rsidR="003F7FBB" w:rsidRPr="006B45AB" w:rsidRDefault="003736DD" w:rsidP="00316BAD">
      <w:pPr>
        <w:pStyle w:val="ListParagraph"/>
        <w:numPr>
          <w:ilvl w:val="0"/>
          <w:numId w:val="0"/>
        </w:numPr>
        <w:spacing w:before="0" w:after="120"/>
        <w:rPr>
          <w:b w:val="0"/>
        </w:rPr>
      </w:pPr>
      <w:r>
        <w:rPr>
          <w:b w:val="0"/>
        </w:rPr>
        <w:t>All unfinished/</w:t>
      </w:r>
      <w:r w:rsidR="00F5599C" w:rsidRPr="006B45AB">
        <w:rPr>
          <w:b w:val="0"/>
        </w:rPr>
        <w:t xml:space="preserve">cancelled finals matches must be completed before the next round of finals </w:t>
      </w:r>
      <w:r w:rsidR="00F5599C" w:rsidRPr="003736DD">
        <w:rPr>
          <w:b w:val="0"/>
          <w:strike/>
          <w:highlight w:val="yellow"/>
        </w:rPr>
        <w:t>in the same competition</w:t>
      </w:r>
      <w:r w:rsidR="00FA00FA">
        <w:rPr>
          <w:b w:val="0"/>
        </w:rPr>
        <w:t xml:space="preserve"> and should be played with the same players as recorded on the original scoresheet</w:t>
      </w:r>
      <w:r w:rsidR="00F5599C" w:rsidRPr="006B45AB">
        <w:rPr>
          <w:b w:val="0"/>
        </w:rPr>
        <w:t xml:space="preserve">.  </w:t>
      </w:r>
    </w:p>
    <w:p w14:paraId="1161AE92" w14:textId="4AC5A852" w:rsidR="003F7FBB" w:rsidRPr="00FA00FA" w:rsidRDefault="000952BF" w:rsidP="00316BAD">
      <w:pPr>
        <w:spacing w:after="120"/>
      </w:pPr>
      <w:r w:rsidRPr="00FA00FA">
        <w:t xml:space="preserve">Junior matches will be rescheduled to the Sunday morning following the </w:t>
      </w:r>
      <w:r w:rsidR="00FA00FA">
        <w:t>final at 9am.</w:t>
      </w:r>
      <w:r w:rsidRPr="00FA00FA">
        <w:t xml:space="preserve">Senior matches </w:t>
      </w:r>
      <w:r w:rsidR="00F5599C" w:rsidRPr="00FA00FA">
        <w:t xml:space="preserve">can be rescheduled with the agreement of both </w:t>
      </w:r>
      <w:r w:rsidR="005F4787" w:rsidRPr="00FA00FA">
        <w:t>Captains</w:t>
      </w:r>
      <w:r w:rsidR="00F5599C" w:rsidRPr="00FA00FA">
        <w:t xml:space="preserve"> to a time and venue approved by the relevant Committee</w:t>
      </w:r>
      <w:r w:rsidRPr="00FA00FA">
        <w:t xml:space="preserve"> but no later than the Wednesday immediately following the finals match</w:t>
      </w:r>
      <w:r w:rsidR="00FA00FA">
        <w:t>.</w:t>
      </w:r>
      <w:r w:rsidRPr="00FA00FA">
        <w:t xml:space="preserve"> </w:t>
      </w:r>
      <w:r w:rsidR="00D0475B">
        <w:t xml:space="preserve">If teams </w:t>
      </w:r>
      <w:r w:rsidR="00C130EE">
        <w:t xml:space="preserve">are unable to </w:t>
      </w:r>
      <w:r w:rsidR="00D0475B">
        <w:t>agree, t</w:t>
      </w:r>
      <w:r w:rsidR="00D0475B" w:rsidRPr="00FA00FA">
        <w:t xml:space="preserve">he relevant Committee will </w:t>
      </w:r>
      <w:r w:rsidR="00D0475B">
        <w:t xml:space="preserve">determine this. </w:t>
      </w:r>
    </w:p>
    <w:p w14:paraId="71F51E94" w14:textId="07735023" w:rsidR="00F5599C" w:rsidRPr="00AF5688" w:rsidRDefault="00F5599C" w:rsidP="00316BAD">
      <w:pPr>
        <w:spacing w:after="120"/>
        <w:rPr>
          <w:strike/>
        </w:rPr>
      </w:pPr>
      <w:r w:rsidRPr="00AF5688">
        <w:rPr>
          <w:strike/>
          <w:highlight w:val="yellow"/>
        </w:rPr>
        <w:t>I</w:t>
      </w:r>
      <w:r w:rsidR="00FA00FA" w:rsidRPr="00AF5688">
        <w:rPr>
          <w:strike/>
          <w:highlight w:val="yellow"/>
        </w:rPr>
        <w:t>f</w:t>
      </w:r>
      <w:r w:rsidRPr="00AF5688">
        <w:rPr>
          <w:strike/>
          <w:highlight w:val="yellow"/>
        </w:rPr>
        <w:t xml:space="preserve"> all matches in a semi</w:t>
      </w:r>
      <w:r w:rsidR="00FA00FA" w:rsidRPr="00AF5688">
        <w:rPr>
          <w:strike/>
          <w:highlight w:val="yellow"/>
        </w:rPr>
        <w:t xml:space="preserve"> or prelim</w:t>
      </w:r>
      <w:r w:rsidRPr="00AF5688">
        <w:rPr>
          <w:strike/>
          <w:highlight w:val="yellow"/>
        </w:rPr>
        <w:t>-finals round are cancelled due to hot or wet weather, the matches shall be completed within one week, or at the discretion of the relevant Committee.</w:t>
      </w:r>
    </w:p>
    <w:p w14:paraId="033B67DE" w14:textId="52A957C2" w:rsidR="00DB5D6C" w:rsidRPr="006B45AB" w:rsidRDefault="000B4D1F" w:rsidP="00316BAD">
      <w:pPr>
        <w:pStyle w:val="ListParagraph"/>
        <w:numPr>
          <w:ilvl w:val="0"/>
          <w:numId w:val="0"/>
        </w:numPr>
        <w:spacing w:before="0" w:after="120"/>
        <w:rPr>
          <w:b w:val="0"/>
        </w:rPr>
      </w:pPr>
      <w:r w:rsidRPr="006B45AB">
        <w:rPr>
          <w:b w:val="0"/>
        </w:rPr>
        <w:t>Night Tennis teams are to agree on a suitable night to reschedule the final</w:t>
      </w:r>
      <w:r w:rsidR="00D0475B">
        <w:rPr>
          <w:b w:val="0"/>
        </w:rPr>
        <w:t xml:space="preserve"> - </w:t>
      </w:r>
      <w:r w:rsidRPr="006B45AB">
        <w:rPr>
          <w:b w:val="0"/>
        </w:rPr>
        <w:t xml:space="preserve">within a week of the </w:t>
      </w:r>
      <w:r w:rsidR="00D0475B">
        <w:rPr>
          <w:b w:val="0"/>
        </w:rPr>
        <w:t xml:space="preserve">original </w:t>
      </w:r>
      <w:r w:rsidRPr="006B45AB">
        <w:rPr>
          <w:b w:val="0"/>
        </w:rPr>
        <w:t xml:space="preserve">scheduled </w:t>
      </w:r>
      <w:r w:rsidR="00D0475B">
        <w:rPr>
          <w:b w:val="0"/>
        </w:rPr>
        <w:t>G</w:t>
      </w:r>
      <w:r w:rsidRPr="006B45AB">
        <w:rPr>
          <w:b w:val="0"/>
        </w:rPr>
        <w:t xml:space="preserve">rand </w:t>
      </w:r>
      <w:r w:rsidR="00D0475B">
        <w:rPr>
          <w:b w:val="0"/>
        </w:rPr>
        <w:t>F</w:t>
      </w:r>
      <w:r w:rsidRPr="006B45AB">
        <w:rPr>
          <w:b w:val="0"/>
        </w:rPr>
        <w:t xml:space="preserve">inal. </w:t>
      </w:r>
      <w:r w:rsidR="00F5599C" w:rsidRPr="006B45AB">
        <w:rPr>
          <w:b w:val="0"/>
        </w:rPr>
        <w:t>I</w:t>
      </w:r>
      <w:r w:rsidR="00D0475B">
        <w:rPr>
          <w:b w:val="0"/>
        </w:rPr>
        <w:t>f</w:t>
      </w:r>
      <w:r w:rsidR="00F5599C" w:rsidRPr="006B45AB">
        <w:rPr>
          <w:b w:val="0"/>
        </w:rPr>
        <w:t xml:space="preserve"> neither team is available to complete the </w:t>
      </w:r>
      <w:r w:rsidR="00D0475B">
        <w:rPr>
          <w:b w:val="0"/>
        </w:rPr>
        <w:t>G</w:t>
      </w:r>
      <w:r w:rsidRPr="006B45AB">
        <w:rPr>
          <w:b w:val="0"/>
        </w:rPr>
        <w:t xml:space="preserve">rand </w:t>
      </w:r>
      <w:r w:rsidR="00D0475B">
        <w:rPr>
          <w:b w:val="0"/>
        </w:rPr>
        <w:t>F</w:t>
      </w:r>
      <w:r w:rsidRPr="006B45AB">
        <w:rPr>
          <w:b w:val="0"/>
        </w:rPr>
        <w:t xml:space="preserve">inal </w:t>
      </w:r>
      <w:r w:rsidR="00F5599C" w:rsidRPr="006B45AB">
        <w:rPr>
          <w:b w:val="0"/>
        </w:rPr>
        <w:t>match</w:t>
      </w:r>
      <w:r w:rsidR="00D0475B">
        <w:rPr>
          <w:b w:val="0"/>
        </w:rPr>
        <w:t>,</w:t>
      </w:r>
      <w:r w:rsidR="00F5599C" w:rsidRPr="006B45AB">
        <w:rPr>
          <w:b w:val="0"/>
        </w:rPr>
        <w:t xml:space="preserve"> the </w:t>
      </w:r>
      <w:r w:rsidR="00D0475B">
        <w:rPr>
          <w:b w:val="0"/>
        </w:rPr>
        <w:t xml:space="preserve">Night </w:t>
      </w:r>
      <w:r w:rsidR="00F5599C" w:rsidRPr="006B45AB">
        <w:rPr>
          <w:b w:val="0"/>
        </w:rPr>
        <w:t>Committee will award the match to the team finishing highest on the premiership table</w:t>
      </w:r>
      <w:r w:rsidR="00F5599C" w:rsidRPr="00AF5688">
        <w:rPr>
          <w:b w:val="0"/>
          <w:strike/>
        </w:rPr>
        <w:t xml:space="preserve"> </w:t>
      </w:r>
      <w:r w:rsidR="00F5599C" w:rsidRPr="00AF5688">
        <w:rPr>
          <w:b w:val="0"/>
          <w:strike/>
          <w:highlight w:val="yellow"/>
        </w:rPr>
        <w:t>at the end of the Minor Round.</w:t>
      </w:r>
    </w:p>
    <w:p w14:paraId="59F352F4" w14:textId="77777777" w:rsidR="00F5599C" w:rsidRPr="006B45AB" w:rsidRDefault="00F5599C" w:rsidP="00316BAD">
      <w:pPr>
        <w:pStyle w:val="ListParagraph"/>
        <w:shd w:val="clear" w:color="auto" w:fill="92CDDC" w:themeFill="accent5" w:themeFillTint="99"/>
        <w:spacing w:before="0" w:after="120"/>
        <w:ind w:left="567"/>
      </w:pPr>
      <w:bookmarkStart w:id="42" w:name="_Toc361896213"/>
      <w:r w:rsidRPr="006B45AB">
        <w:t>Drawn Finals Matches</w:t>
      </w:r>
      <w:bookmarkEnd w:id="42"/>
      <w:r w:rsidRPr="006B45AB">
        <w:t xml:space="preserve"> </w:t>
      </w:r>
    </w:p>
    <w:p w14:paraId="60F58DB0" w14:textId="45341654" w:rsidR="00D0475B" w:rsidRDefault="00D0475B" w:rsidP="00316BAD">
      <w:pPr>
        <w:spacing w:after="120"/>
        <w:rPr>
          <w:rFonts w:cs="Arial"/>
          <w:b/>
          <w:szCs w:val="20"/>
        </w:rPr>
      </w:pPr>
      <w:r w:rsidRPr="006B45AB">
        <w:rPr>
          <w:rFonts w:cs="Arial"/>
          <w:szCs w:val="20"/>
        </w:rPr>
        <w:t>All players must stay at the court until a match result has been reached. I</w:t>
      </w:r>
      <w:r>
        <w:rPr>
          <w:rFonts w:cs="Arial"/>
          <w:szCs w:val="20"/>
        </w:rPr>
        <w:t xml:space="preserve">f a </w:t>
      </w:r>
      <w:r w:rsidRPr="006B45AB">
        <w:rPr>
          <w:rFonts w:cs="Arial"/>
          <w:szCs w:val="20"/>
        </w:rPr>
        <w:t xml:space="preserve">player </w:t>
      </w:r>
      <w:r>
        <w:rPr>
          <w:rFonts w:cs="Arial"/>
          <w:szCs w:val="20"/>
        </w:rPr>
        <w:t xml:space="preserve">is absent and the match is </w:t>
      </w:r>
      <w:r w:rsidRPr="006B45AB">
        <w:rPr>
          <w:rFonts w:cs="Arial"/>
          <w:szCs w:val="20"/>
        </w:rPr>
        <w:t>drawn</w:t>
      </w:r>
      <w:r>
        <w:rPr>
          <w:rFonts w:cs="Arial"/>
          <w:szCs w:val="20"/>
        </w:rPr>
        <w:t xml:space="preserve">, </w:t>
      </w:r>
      <w:r w:rsidRPr="006B45AB">
        <w:rPr>
          <w:rFonts w:cs="Arial"/>
          <w:szCs w:val="20"/>
        </w:rPr>
        <w:t>no substitute player can be used and the relevant tie break doubles game will be forfeited.</w:t>
      </w:r>
    </w:p>
    <w:p w14:paraId="0650F41A" w14:textId="3B82BA3F" w:rsidR="00F5599C" w:rsidRPr="006B45AB" w:rsidRDefault="00881ECC" w:rsidP="00316BAD">
      <w:pPr>
        <w:spacing w:after="120"/>
        <w:rPr>
          <w:rFonts w:cs="Arial"/>
          <w:szCs w:val="20"/>
        </w:rPr>
      </w:pPr>
      <w:r w:rsidRPr="006B45AB">
        <w:rPr>
          <w:rFonts w:cs="Arial"/>
          <w:b/>
          <w:szCs w:val="20"/>
        </w:rPr>
        <w:t>Junior</w:t>
      </w:r>
      <w:r w:rsidR="00D0475B">
        <w:rPr>
          <w:rFonts w:cs="Arial"/>
          <w:b/>
          <w:szCs w:val="20"/>
        </w:rPr>
        <w:t xml:space="preserve">s, </w:t>
      </w:r>
      <w:r w:rsidRPr="006B45AB">
        <w:rPr>
          <w:rFonts w:cs="Arial"/>
          <w:b/>
          <w:szCs w:val="20"/>
        </w:rPr>
        <w:t>Saturday Traditional</w:t>
      </w:r>
      <w:r w:rsidR="00D0475B">
        <w:rPr>
          <w:rFonts w:cs="Arial"/>
          <w:b/>
          <w:szCs w:val="20"/>
        </w:rPr>
        <w:t xml:space="preserve"> and Night Tennis</w:t>
      </w:r>
      <w:r w:rsidRPr="006B45AB">
        <w:rPr>
          <w:rFonts w:cs="Arial"/>
          <w:szCs w:val="20"/>
        </w:rPr>
        <w:t xml:space="preserve">: </w:t>
      </w:r>
      <w:r w:rsidR="00D0475B">
        <w:rPr>
          <w:rFonts w:cs="Arial"/>
          <w:szCs w:val="20"/>
        </w:rPr>
        <w:t>T</w:t>
      </w:r>
      <w:r w:rsidR="00F5599C" w:rsidRPr="006B45AB">
        <w:rPr>
          <w:rFonts w:cs="Arial"/>
          <w:szCs w:val="20"/>
        </w:rPr>
        <w:t>he 1</w:t>
      </w:r>
      <w:r w:rsidR="00F5599C" w:rsidRPr="006B45AB">
        <w:rPr>
          <w:rFonts w:cs="Arial"/>
          <w:szCs w:val="20"/>
          <w:vertAlign w:val="superscript"/>
        </w:rPr>
        <w:t>st</w:t>
      </w:r>
      <w:r w:rsidR="00F5599C" w:rsidRPr="006B45AB">
        <w:rPr>
          <w:rFonts w:cs="Arial"/>
          <w:szCs w:val="20"/>
        </w:rPr>
        <w:t xml:space="preserve"> and 2</w:t>
      </w:r>
      <w:r w:rsidR="00F5599C" w:rsidRPr="006B45AB">
        <w:rPr>
          <w:rFonts w:cs="Arial"/>
          <w:szCs w:val="20"/>
          <w:vertAlign w:val="superscript"/>
        </w:rPr>
        <w:t>nd</w:t>
      </w:r>
      <w:r w:rsidR="00F5599C" w:rsidRPr="006B45AB">
        <w:rPr>
          <w:rFonts w:cs="Arial"/>
          <w:szCs w:val="20"/>
        </w:rPr>
        <w:t xml:space="preserve"> doubles </w:t>
      </w:r>
      <w:r w:rsidR="009D4FCC" w:rsidRPr="006B45AB">
        <w:rPr>
          <w:rFonts w:cs="Arial"/>
          <w:szCs w:val="20"/>
        </w:rPr>
        <w:t xml:space="preserve">as listed on the scoresheet </w:t>
      </w:r>
      <w:r w:rsidR="00F5599C" w:rsidRPr="006B45AB">
        <w:rPr>
          <w:rFonts w:cs="Arial"/>
          <w:szCs w:val="20"/>
        </w:rPr>
        <w:t xml:space="preserve">will </w:t>
      </w:r>
      <w:r w:rsidR="00D0475B">
        <w:rPr>
          <w:rFonts w:cs="Arial"/>
          <w:szCs w:val="20"/>
        </w:rPr>
        <w:t xml:space="preserve">each </w:t>
      </w:r>
      <w:r w:rsidR="00F5599C" w:rsidRPr="006B45AB">
        <w:rPr>
          <w:rFonts w:cs="Arial"/>
          <w:szCs w:val="20"/>
        </w:rPr>
        <w:t xml:space="preserve">play a tie-break game (not set) </w:t>
      </w:r>
      <w:r w:rsidR="00F5599C" w:rsidRPr="004C5B82">
        <w:rPr>
          <w:rFonts w:cs="Arial"/>
          <w:strike/>
          <w:szCs w:val="20"/>
          <w:highlight w:val="yellow"/>
        </w:rPr>
        <w:t>each</w:t>
      </w:r>
      <w:r w:rsidR="00F5599C" w:rsidRPr="006B45AB">
        <w:rPr>
          <w:rFonts w:cs="Arial"/>
          <w:szCs w:val="20"/>
        </w:rPr>
        <w:t xml:space="preserve">.  </w:t>
      </w:r>
      <w:bookmarkStart w:id="43" w:name="_Hlk519718788"/>
      <w:r w:rsidR="00F5599C" w:rsidRPr="006B45AB">
        <w:rPr>
          <w:rFonts w:cs="Arial"/>
          <w:szCs w:val="20"/>
        </w:rPr>
        <w:t>The winning team shall be the team aggregating the most points in these tie-break games and, if points are equal the team who won the 1</w:t>
      </w:r>
      <w:r w:rsidR="00F5599C" w:rsidRPr="006B45AB">
        <w:rPr>
          <w:rFonts w:cs="Arial"/>
          <w:szCs w:val="20"/>
          <w:vertAlign w:val="superscript"/>
        </w:rPr>
        <w:t>st</w:t>
      </w:r>
      <w:r w:rsidR="00F5599C" w:rsidRPr="006B45AB">
        <w:rPr>
          <w:rFonts w:cs="Arial"/>
          <w:szCs w:val="20"/>
        </w:rPr>
        <w:t xml:space="preserve"> doubles tie-break game wins the final.</w:t>
      </w:r>
      <w:r w:rsidR="009D4FCC" w:rsidRPr="006B45AB">
        <w:rPr>
          <w:rFonts w:cs="Arial"/>
          <w:szCs w:val="20"/>
        </w:rPr>
        <w:t xml:space="preserve"> </w:t>
      </w:r>
      <w:bookmarkEnd w:id="43"/>
    </w:p>
    <w:p w14:paraId="75637B6C" w14:textId="3B6148CB" w:rsidR="009D4FCC" w:rsidRDefault="00F5599C" w:rsidP="00316BAD">
      <w:pPr>
        <w:pStyle w:val="CommentText"/>
        <w:spacing w:after="120"/>
        <w:rPr>
          <w:rFonts w:cs="Arial"/>
          <w:lang w:val="en-US"/>
        </w:rPr>
      </w:pPr>
      <w:bookmarkStart w:id="44" w:name="_Hlk519718375"/>
      <w:r w:rsidRPr="006B45AB">
        <w:rPr>
          <w:rFonts w:cs="Arial"/>
          <w:b/>
          <w:lang w:val="en-US"/>
        </w:rPr>
        <w:t>Saturday Doubles</w:t>
      </w:r>
      <w:r w:rsidR="00BB7790">
        <w:rPr>
          <w:rFonts w:cs="Arial"/>
          <w:b/>
          <w:lang w:val="en-US"/>
        </w:rPr>
        <w:t xml:space="preserve"> </w:t>
      </w:r>
      <w:r w:rsidR="00BB7790" w:rsidRPr="00BB7790">
        <w:rPr>
          <w:rFonts w:cs="Arial"/>
          <w:b/>
          <w:highlight w:val="yellow"/>
          <w:lang w:val="en-US"/>
        </w:rPr>
        <w:t>(8 player teams)</w:t>
      </w:r>
      <w:r w:rsidRPr="006B45AB">
        <w:rPr>
          <w:rFonts w:cs="Arial"/>
          <w:b/>
          <w:lang w:val="en-US"/>
        </w:rPr>
        <w:t xml:space="preserve">: </w:t>
      </w:r>
      <w:r w:rsidR="00D0475B" w:rsidRPr="00BB7790">
        <w:rPr>
          <w:rFonts w:cs="Arial"/>
          <w:strike/>
          <w:highlight w:val="yellow"/>
          <w:lang w:val="en-US"/>
        </w:rPr>
        <w:t>T</w:t>
      </w:r>
      <w:r w:rsidRPr="00BB7790">
        <w:rPr>
          <w:rFonts w:cs="Arial"/>
          <w:strike/>
          <w:highlight w:val="yellow"/>
          <w:lang w:val="en-US"/>
        </w:rPr>
        <w:t>he</w:t>
      </w:r>
      <w:r w:rsidRPr="00BB7790">
        <w:rPr>
          <w:rFonts w:cs="Arial"/>
          <w:highlight w:val="yellow"/>
          <w:lang w:val="en-US"/>
        </w:rPr>
        <w:t xml:space="preserve"> </w:t>
      </w:r>
      <w:r w:rsidRPr="00BB7790">
        <w:rPr>
          <w:rFonts w:cs="Arial"/>
          <w:strike/>
          <w:highlight w:val="yellow"/>
          <w:lang w:val="en-US"/>
        </w:rPr>
        <w:t>1</w:t>
      </w:r>
      <w:r w:rsidRPr="00BB7790">
        <w:rPr>
          <w:rFonts w:cs="Arial"/>
          <w:strike/>
          <w:highlight w:val="yellow"/>
          <w:vertAlign w:val="superscript"/>
          <w:lang w:val="en-US"/>
        </w:rPr>
        <w:t>st</w:t>
      </w:r>
      <w:r w:rsidRPr="00BB7790">
        <w:rPr>
          <w:rFonts w:cs="Arial"/>
          <w:strike/>
          <w:highlight w:val="yellow"/>
          <w:lang w:val="en-US"/>
        </w:rPr>
        <w:t xml:space="preserve"> and 2</w:t>
      </w:r>
      <w:r w:rsidRPr="00BB7790">
        <w:rPr>
          <w:rFonts w:cs="Arial"/>
          <w:strike/>
          <w:highlight w:val="yellow"/>
          <w:vertAlign w:val="superscript"/>
          <w:lang w:val="en-US"/>
        </w:rPr>
        <w:t>nd</w:t>
      </w:r>
      <w:r w:rsidRPr="00BB7790">
        <w:rPr>
          <w:rFonts w:cs="Arial"/>
          <w:strike/>
          <w:highlight w:val="yellow"/>
          <w:lang w:val="en-US"/>
        </w:rPr>
        <w:t xml:space="preserve"> doubles</w:t>
      </w:r>
      <w:r w:rsidR="006D0AB9" w:rsidRPr="00BB7790">
        <w:rPr>
          <w:rFonts w:cs="Arial"/>
          <w:highlight w:val="yellow"/>
          <w:lang w:val="en-US"/>
        </w:rPr>
        <w:t xml:space="preserve"> </w:t>
      </w:r>
      <w:r w:rsidR="00BB7790" w:rsidRPr="00BB7790">
        <w:rPr>
          <w:rFonts w:cs="Arial"/>
          <w:highlight w:val="yellow"/>
          <w:lang w:val="en-US"/>
        </w:rPr>
        <w:t>Rubbers 5-8</w:t>
      </w:r>
      <w:r w:rsidR="00BB7790">
        <w:rPr>
          <w:rFonts w:cs="Arial"/>
          <w:lang w:val="en-US"/>
        </w:rPr>
        <w:t xml:space="preserve"> </w:t>
      </w:r>
      <w:r w:rsidRPr="006B45AB">
        <w:rPr>
          <w:rFonts w:cs="Arial"/>
          <w:lang w:val="en-US"/>
        </w:rPr>
        <w:t xml:space="preserve">will play a tie-break game (not set) each.  The team winning the most tie-break </w:t>
      </w:r>
      <w:r w:rsidR="00060893">
        <w:rPr>
          <w:rFonts w:cs="Arial"/>
          <w:lang w:val="en-US"/>
        </w:rPr>
        <w:t xml:space="preserve">points </w:t>
      </w:r>
      <w:bookmarkStart w:id="45" w:name="_Hlk519719013"/>
      <w:r w:rsidR="00BB7790">
        <w:rPr>
          <w:rFonts w:cs="Arial"/>
          <w:lang w:val="en-US"/>
        </w:rPr>
        <w:t xml:space="preserve">will be declared the winner. </w:t>
      </w:r>
      <w:r w:rsidRPr="00BB7790">
        <w:rPr>
          <w:rFonts w:cs="Arial"/>
          <w:lang w:val="en-US"/>
        </w:rPr>
        <w:t>If points are equal</w:t>
      </w:r>
      <w:r w:rsidR="00060893" w:rsidRPr="00BB7790">
        <w:rPr>
          <w:rFonts w:cs="Arial"/>
          <w:lang w:val="en-US"/>
        </w:rPr>
        <w:t>,</w:t>
      </w:r>
      <w:r w:rsidRPr="00BB7790">
        <w:rPr>
          <w:rFonts w:cs="Arial"/>
          <w:lang w:val="en-US"/>
        </w:rPr>
        <w:t xml:space="preserve"> </w:t>
      </w:r>
      <w:r w:rsidR="00BB7790" w:rsidRPr="006B45AB">
        <w:rPr>
          <w:rFonts w:cs="Arial"/>
        </w:rPr>
        <w:t xml:space="preserve">the team who won </w:t>
      </w:r>
      <w:r w:rsidR="00BB7790" w:rsidRPr="00BB7790">
        <w:rPr>
          <w:rFonts w:cs="Arial"/>
          <w:highlight w:val="yellow"/>
          <w:lang w:val="en-AU"/>
        </w:rPr>
        <w:t>Rubber 5</w:t>
      </w:r>
      <w:r w:rsidR="00BB7790">
        <w:rPr>
          <w:rFonts w:cs="Arial"/>
          <w:lang w:val="en-AU"/>
        </w:rPr>
        <w:t xml:space="preserve"> </w:t>
      </w:r>
      <w:r w:rsidR="00BB7790" w:rsidRPr="006B45AB">
        <w:rPr>
          <w:rFonts w:cs="Arial"/>
        </w:rPr>
        <w:t>wins the fina</w:t>
      </w:r>
      <w:r w:rsidR="00BB7790">
        <w:rPr>
          <w:rFonts w:cs="Arial"/>
          <w:lang w:val="en-AU"/>
        </w:rPr>
        <w:t xml:space="preserve">l </w:t>
      </w:r>
      <w:r w:rsidRPr="00BB7790">
        <w:rPr>
          <w:rFonts w:cs="Arial"/>
          <w:strike/>
          <w:highlight w:val="yellow"/>
          <w:lang w:val="en-US"/>
        </w:rPr>
        <w:t xml:space="preserve">the team that finished higher at the </w:t>
      </w:r>
      <w:r w:rsidR="00C130EE" w:rsidRPr="00BB7790">
        <w:rPr>
          <w:rFonts w:cs="Arial"/>
          <w:strike/>
          <w:highlight w:val="yellow"/>
          <w:lang w:val="en-US"/>
        </w:rPr>
        <w:t xml:space="preserve">end </w:t>
      </w:r>
      <w:r w:rsidRPr="00BB7790">
        <w:rPr>
          <w:rFonts w:cs="Arial"/>
          <w:strike/>
          <w:highlight w:val="yellow"/>
          <w:lang w:val="en-US"/>
        </w:rPr>
        <w:t>of the minor round</w:t>
      </w:r>
      <w:r w:rsidRPr="00796160">
        <w:rPr>
          <w:rFonts w:cs="Arial"/>
          <w:strike/>
          <w:highlight w:val="yellow"/>
          <w:lang w:val="en-US"/>
        </w:rPr>
        <w:t xml:space="preserve"> shall be declared the winner.</w:t>
      </w:r>
      <w:r w:rsidR="00AF5688" w:rsidRPr="00AF5688">
        <w:rPr>
          <w:rFonts w:cs="Arial"/>
          <w:highlight w:val="yellow"/>
          <w:lang w:val="en-US"/>
        </w:rPr>
        <w:t xml:space="preserve"> </w:t>
      </w:r>
      <w:bookmarkEnd w:id="44"/>
      <w:bookmarkEnd w:id="45"/>
    </w:p>
    <w:p w14:paraId="160DEDC5" w14:textId="68EF1DA9" w:rsidR="009E2DD3" w:rsidRDefault="009E2DD3" w:rsidP="00316BAD">
      <w:pPr>
        <w:pStyle w:val="CommentText"/>
        <w:spacing w:after="120"/>
        <w:rPr>
          <w:rFonts w:cs="Arial"/>
          <w:lang w:val="en-US"/>
        </w:rPr>
      </w:pPr>
      <w:bookmarkStart w:id="46" w:name="_Hlk520032115"/>
      <w:r w:rsidRPr="009E2DD3">
        <w:rPr>
          <w:rFonts w:cs="Arial"/>
          <w:b/>
          <w:highlight w:val="yellow"/>
          <w:lang w:val="en-US"/>
        </w:rPr>
        <w:t xml:space="preserve">Saturday Doubles (4 player teams): </w:t>
      </w:r>
      <w:r w:rsidRPr="009E2DD3">
        <w:rPr>
          <w:rFonts w:cs="Arial"/>
          <w:highlight w:val="yellow"/>
          <w:lang w:val="en-US"/>
        </w:rPr>
        <w:t xml:space="preserve">Rubbers 1 and 2 will play a tie-break game (not set) each.  The team winning the most tie-break points will be declared the winner. If points are equal, </w:t>
      </w:r>
      <w:r w:rsidRPr="009E2DD3">
        <w:rPr>
          <w:rFonts w:cs="Arial"/>
          <w:highlight w:val="yellow"/>
        </w:rPr>
        <w:t xml:space="preserve">the team who won </w:t>
      </w:r>
      <w:r w:rsidRPr="009E2DD3">
        <w:rPr>
          <w:rFonts w:cs="Arial"/>
          <w:highlight w:val="yellow"/>
          <w:lang w:val="en-AU"/>
        </w:rPr>
        <w:t xml:space="preserve">Rubber 1 </w:t>
      </w:r>
      <w:r w:rsidRPr="009E2DD3">
        <w:rPr>
          <w:rFonts w:cs="Arial"/>
          <w:highlight w:val="yellow"/>
        </w:rPr>
        <w:t>wins the fina</w:t>
      </w:r>
      <w:r>
        <w:rPr>
          <w:rFonts w:cs="Arial"/>
          <w:highlight w:val="yellow"/>
          <w:lang w:val="en-AU"/>
        </w:rPr>
        <w:t>l.</w:t>
      </w:r>
    </w:p>
    <w:p w14:paraId="5AF0A59D" w14:textId="096BE219" w:rsidR="00F5599C" w:rsidRPr="006B45AB" w:rsidRDefault="001D666A" w:rsidP="00DE10F8">
      <w:pPr>
        <w:pStyle w:val="Heading1"/>
        <w:ind w:left="709" w:hanging="709"/>
      </w:pPr>
      <w:bookmarkStart w:id="47" w:name="_Toc361896256"/>
      <w:bookmarkEnd w:id="46"/>
      <w:r>
        <w:t xml:space="preserve">Submissions </w:t>
      </w:r>
      <w:bookmarkEnd w:id="47"/>
      <w:r>
        <w:t>to Committees</w:t>
      </w:r>
      <w:r w:rsidR="004B1A95">
        <w:t xml:space="preserve"> &amp; Additional Information</w:t>
      </w:r>
    </w:p>
    <w:p w14:paraId="1F6E235F" w14:textId="40F43623" w:rsidR="00A00BC3" w:rsidRDefault="00A00BC3" w:rsidP="00316BAD">
      <w:pPr>
        <w:spacing w:after="120"/>
      </w:pPr>
      <w:r w:rsidRPr="001D666A">
        <w:t xml:space="preserve">All </w:t>
      </w:r>
      <w:r w:rsidR="00B05241">
        <w:t xml:space="preserve">initial </w:t>
      </w:r>
      <w:r w:rsidRPr="001D666A">
        <w:t xml:space="preserve">communication MUST go through the </w:t>
      </w:r>
      <w:r w:rsidR="00C130EE">
        <w:t>C</w:t>
      </w:r>
      <w:r w:rsidRPr="001D666A">
        <w:t>lub</w:t>
      </w:r>
      <w:r w:rsidR="004A1AF6" w:rsidRPr="001D666A">
        <w:t>’</w:t>
      </w:r>
      <w:r w:rsidRPr="001D666A">
        <w:t>s relevant coordinator</w:t>
      </w:r>
      <w:r w:rsidR="00B05241">
        <w:t xml:space="preserve"> or </w:t>
      </w:r>
      <w:r w:rsidR="00500B49" w:rsidRPr="001D666A">
        <w:t>secretary.</w:t>
      </w:r>
      <w:r w:rsidR="00F7207E" w:rsidRPr="001D666A">
        <w:t xml:space="preserve"> </w:t>
      </w:r>
    </w:p>
    <w:p w14:paraId="62A56816" w14:textId="3DC0F7B4" w:rsidR="004B1A95" w:rsidRDefault="004B1A95" w:rsidP="00316BAD">
      <w:pPr>
        <w:spacing w:after="120"/>
      </w:pPr>
      <w:r>
        <w:lastRenderedPageBreak/>
        <w:t>These policies and documents are available for further information if required:</w:t>
      </w:r>
    </w:p>
    <w:p w14:paraId="5FE2CA1E" w14:textId="549C7032" w:rsidR="006D6052" w:rsidRDefault="006D6052" w:rsidP="00BB32BE">
      <w:pPr>
        <w:pStyle w:val="ListParagraph"/>
        <w:numPr>
          <w:ilvl w:val="2"/>
          <w:numId w:val="9"/>
        </w:numPr>
        <w:spacing w:before="0" w:after="120"/>
        <w:ind w:left="1134"/>
        <w:rPr>
          <w:b w:val="0"/>
        </w:rPr>
      </w:pPr>
      <w:bookmarkStart w:id="48" w:name="_Hlk520030864"/>
      <w:r w:rsidRPr="006D6052">
        <w:rPr>
          <w:b w:val="0"/>
        </w:rPr>
        <w:t xml:space="preserve">ITF’s </w:t>
      </w:r>
      <w:r w:rsidRPr="00BB32BE">
        <w:rPr>
          <w:b w:val="0"/>
        </w:rPr>
        <w:t>Rules of Tennis</w:t>
      </w:r>
      <w:r w:rsidRPr="006D6052">
        <w:rPr>
          <w:b w:val="0"/>
        </w:rPr>
        <w:t xml:space="preserve"> - </w:t>
      </w:r>
      <w:hyperlink r:id="rId14" w:history="1">
        <w:r w:rsidR="00BB32BE" w:rsidRPr="00BB32BE">
          <w:rPr>
            <w:rStyle w:val="Hyperlink"/>
            <w:rFonts w:cs="Arial"/>
          </w:rPr>
          <w:t>https://www.itftennis.com/media/277603/277603.pdf</w:t>
        </w:r>
      </w:hyperlink>
      <w:r w:rsidR="00BB32BE" w:rsidRPr="00BB32BE">
        <w:rPr>
          <w:rStyle w:val="Hyperlink"/>
          <w:rFonts w:cs="Arial"/>
        </w:rPr>
        <w:t xml:space="preserve"> </w:t>
      </w:r>
      <w:r w:rsidR="00BB32BE" w:rsidRPr="00BB32BE">
        <w:rPr>
          <w:b w:val="0"/>
        </w:rPr>
        <w:t xml:space="preserve"> </w:t>
      </w:r>
    </w:p>
    <w:p w14:paraId="10891BF0" w14:textId="2FA6368B" w:rsidR="00BB32BE" w:rsidRPr="00801413" w:rsidRDefault="00BB32BE" w:rsidP="00BB32BE">
      <w:pPr>
        <w:pStyle w:val="ListParagraph"/>
        <w:numPr>
          <w:ilvl w:val="2"/>
          <w:numId w:val="9"/>
        </w:numPr>
        <w:spacing w:before="0" w:after="120"/>
        <w:ind w:left="1134"/>
        <w:rPr>
          <w:b w:val="0"/>
          <w:highlight w:val="yellow"/>
        </w:rPr>
      </w:pPr>
      <w:r w:rsidRPr="00801413">
        <w:rPr>
          <w:b w:val="0"/>
          <w:highlight w:val="yellow"/>
        </w:rPr>
        <w:t xml:space="preserve">Tennis Australia’s Code of Behaviour - </w:t>
      </w:r>
      <w:hyperlink r:id="rId15" w:history="1">
        <w:r w:rsidRPr="00801413">
          <w:rPr>
            <w:rStyle w:val="Hyperlink"/>
            <w:rFonts w:cs="Arial"/>
            <w:highlight w:val="yellow"/>
          </w:rPr>
          <w:t>https://www.tennis.com.au/wp-content/uploads/2017/05/TA-Code-of-Behaviour-Tournaments-and-Weekly-Competitions.pdf</w:t>
        </w:r>
      </w:hyperlink>
      <w:r w:rsidRPr="00801413">
        <w:rPr>
          <w:b w:val="0"/>
          <w:highlight w:val="yellow"/>
        </w:rPr>
        <w:t xml:space="preserve"> </w:t>
      </w:r>
    </w:p>
    <w:p w14:paraId="157440C1" w14:textId="2FE42EEF" w:rsidR="006D6052" w:rsidRPr="006D6052" w:rsidRDefault="006D6052" w:rsidP="00476633">
      <w:pPr>
        <w:pStyle w:val="ListParagraph"/>
        <w:numPr>
          <w:ilvl w:val="2"/>
          <w:numId w:val="9"/>
        </w:numPr>
        <w:spacing w:before="0" w:after="120"/>
        <w:ind w:left="1134"/>
        <w:rPr>
          <w:b w:val="0"/>
        </w:rPr>
      </w:pPr>
      <w:r w:rsidRPr="006D6052">
        <w:rPr>
          <w:b w:val="0"/>
        </w:rPr>
        <w:t xml:space="preserve">Tennis Australia’s </w:t>
      </w:r>
      <w:r w:rsidRPr="006D6052">
        <w:rPr>
          <w:i/>
        </w:rPr>
        <w:t>Matches Played Without a Chair Umpire</w:t>
      </w:r>
      <w:r w:rsidRPr="006D6052">
        <w:rPr>
          <w:b w:val="0"/>
        </w:rPr>
        <w:t xml:space="preserve"> document - </w:t>
      </w:r>
      <w:hyperlink r:id="rId16" w:history="1">
        <w:r w:rsidRPr="006D6052">
          <w:rPr>
            <w:rStyle w:val="Hyperlink"/>
            <w:rFonts w:cs="Arial"/>
            <w:b w:val="0"/>
          </w:rPr>
          <w:t>http://www.tennis.com.au/wp-content/uploads/2014/01/Rules-for-matches-without-chair-umpire-2013-latest.pdf</w:t>
        </w:r>
      </w:hyperlink>
      <w:r w:rsidRPr="006D6052">
        <w:rPr>
          <w:b w:val="0"/>
        </w:rPr>
        <w:t xml:space="preserve"> </w:t>
      </w:r>
    </w:p>
    <w:p w14:paraId="6855D9DE" w14:textId="77777777" w:rsidR="00E7126D" w:rsidRPr="006D6052" w:rsidRDefault="00E7126D" w:rsidP="00E7126D">
      <w:pPr>
        <w:pStyle w:val="ListParagraph"/>
        <w:numPr>
          <w:ilvl w:val="2"/>
          <w:numId w:val="9"/>
        </w:numPr>
        <w:spacing w:before="0" w:after="120"/>
        <w:ind w:left="1134"/>
        <w:rPr>
          <w:b w:val="0"/>
        </w:rPr>
      </w:pPr>
      <w:r w:rsidRPr="006D6052">
        <w:rPr>
          <w:b w:val="0"/>
        </w:rPr>
        <w:t xml:space="preserve">Tennis Australia’s </w:t>
      </w:r>
      <w:r w:rsidRPr="006D6052">
        <w:rPr>
          <w:i/>
        </w:rPr>
        <w:t>Etiquette</w:t>
      </w:r>
      <w:r w:rsidRPr="006D6052">
        <w:rPr>
          <w:b w:val="0"/>
        </w:rPr>
        <w:t xml:space="preserve"> - </w:t>
      </w:r>
      <w:hyperlink r:id="rId17" w:history="1">
        <w:r w:rsidRPr="006D6052">
          <w:rPr>
            <w:rStyle w:val="Hyperlink"/>
            <w:rFonts w:cs="Arial"/>
            <w:b w:val="0"/>
          </w:rPr>
          <w:t>http://www.tennis.com.au/learn/rules-and-scoring/etiquette</w:t>
        </w:r>
      </w:hyperlink>
      <w:r w:rsidRPr="006D6052">
        <w:rPr>
          <w:b w:val="0"/>
        </w:rPr>
        <w:t xml:space="preserve"> </w:t>
      </w:r>
    </w:p>
    <w:p w14:paraId="2EEB834B" w14:textId="2B57FC60" w:rsidR="004B1A95" w:rsidRPr="006D6052" w:rsidRDefault="004B1A95" w:rsidP="00476633">
      <w:pPr>
        <w:pStyle w:val="ListParagraph"/>
        <w:numPr>
          <w:ilvl w:val="2"/>
          <w:numId w:val="9"/>
        </w:numPr>
        <w:spacing w:before="0" w:after="120"/>
        <w:ind w:left="1134"/>
        <w:rPr>
          <w:b w:val="0"/>
        </w:rPr>
      </w:pPr>
      <w:r w:rsidRPr="006D6052">
        <w:rPr>
          <w:b w:val="0"/>
        </w:rPr>
        <w:t>HTA Foot Faults Policy</w:t>
      </w:r>
      <w:r w:rsidR="006D6052" w:rsidRPr="006D6052">
        <w:rPr>
          <w:b w:val="0"/>
        </w:rPr>
        <w:t xml:space="preserve"> - </w:t>
      </w:r>
      <w:hyperlink r:id="rId18" w:history="1">
        <w:r w:rsidR="006D6052" w:rsidRPr="006D6052">
          <w:rPr>
            <w:rStyle w:val="Hyperlink"/>
            <w:rFonts w:cs="Arial"/>
            <w:b w:val="0"/>
          </w:rPr>
          <w:t>https://1drv.ms/w/s!Amrn9MMTJMPSklUstHkAyZEuUF9J</w:t>
        </w:r>
      </w:hyperlink>
      <w:r w:rsidR="006D6052" w:rsidRPr="006D6052">
        <w:rPr>
          <w:b w:val="0"/>
        </w:rPr>
        <w:t xml:space="preserve"> </w:t>
      </w:r>
    </w:p>
    <w:p w14:paraId="4DE86085" w14:textId="0490BEB8" w:rsidR="004B1A95" w:rsidRPr="006D6052" w:rsidRDefault="004B1A95" w:rsidP="00476633">
      <w:pPr>
        <w:pStyle w:val="ListParagraph"/>
        <w:numPr>
          <w:ilvl w:val="2"/>
          <w:numId w:val="9"/>
        </w:numPr>
        <w:spacing w:before="0" w:after="120"/>
        <w:ind w:left="1134"/>
        <w:rPr>
          <w:b w:val="0"/>
        </w:rPr>
      </w:pPr>
      <w:r w:rsidRPr="006D6052">
        <w:rPr>
          <w:b w:val="0"/>
        </w:rPr>
        <w:t>Beginner Skills Checklist (JAC)</w:t>
      </w:r>
      <w:r w:rsidR="006D6052" w:rsidRPr="006D6052">
        <w:rPr>
          <w:b w:val="0"/>
        </w:rPr>
        <w:t xml:space="preserve"> - </w:t>
      </w:r>
      <w:hyperlink r:id="rId19" w:history="1">
        <w:r w:rsidR="006D6052" w:rsidRPr="006D6052">
          <w:rPr>
            <w:rStyle w:val="Hyperlink"/>
            <w:rFonts w:cs="Arial"/>
            <w:b w:val="0"/>
          </w:rPr>
          <w:t>https://1drv.ms/w/s!Amrn9MMTJMPSklLTRzX8ft4fQXlF</w:t>
        </w:r>
      </w:hyperlink>
      <w:r w:rsidR="006D6052" w:rsidRPr="006D6052">
        <w:rPr>
          <w:b w:val="0"/>
        </w:rPr>
        <w:t xml:space="preserve"> </w:t>
      </w:r>
    </w:p>
    <w:p w14:paraId="600166E8" w14:textId="431EBF6E" w:rsidR="00316BAD" w:rsidRDefault="00316BAD" w:rsidP="00316BAD">
      <w:pPr>
        <w:spacing w:after="120"/>
      </w:pPr>
    </w:p>
    <w:bookmarkEnd w:id="48"/>
    <w:p w14:paraId="0DA2BA4D" w14:textId="77777777" w:rsidR="006D6052" w:rsidRDefault="006D6052" w:rsidP="00316BAD">
      <w:pPr>
        <w:spacing w:after="120"/>
        <w:sectPr w:rsidR="006D6052" w:rsidSect="00C360E3">
          <w:type w:val="continuous"/>
          <w:pgSz w:w="11906" w:h="16838"/>
          <w:pgMar w:top="1134" w:right="1134" w:bottom="1134" w:left="1134" w:header="709" w:footer="284" w:gutter="0"/>
          <w:cols w:space="708"/>
          <w:docGrid w:linePitch="360"/>
        </w:sectPr>
      </w:pPr>
    </w:p>
    <w:p w14:paraId="188F925A" w14:textId="036D7566" w:rsidR="00316BAD" w:rsidRPr="006B45AB" w:rsidRDefault="00316BAD" w:rsidP="00DE10F8">
      <w:pPr>
        <w:pStyle w:val="Heading1"/>
        <w:ind w:left="709" w:hanging="709"/>
      </w:pPr>
      <w:bookmarkStart w:id="49" w:name="_Toc361896257"/>
      <w:r>
        <w:lastRenderedPageBreak/>
        <w:t xml:space="preserve"> APPENDIX 1</w:t>
      </w:r>
      <w:r w:rsidRPr="006B45AB">
        <w:t>:  One Relative Position Explanation</w:t>
      </w:r>
    </w:p>
    <w:p w14:paraId="68224CEC" w14:textId="2A2DE7EA" w:rsidR="00E7126D" w:rsidRDefault="00316BAD" w:rsidP="00316BAD">
      <w:pPr>
        <w:spacing w:after="120"/>
        <w:sectPr w:rsidR="00E7126D" w:rsidSect="00316BAD">
          <w:pgSz w:w="16838" w:h="11906" w:orient="landscape"/>
          <w:pgMar w:top="1253" w:right="1080" w:bottom="1253" w:left="907" w:header="709" w:footer="283" w:gutter="0"/>
          <w:cols w:space="708"/>
          <w:docGrid w:linePitch="360"/>
        </w:sectPr>
      </w:pPr>
      <w:r w:rsidRPr="006B45AB">
        <w:rPr>
          <w:noProof/>
        </w:rPr>
        <w:drawing>
          <wp:anchor distT="0" distB="0" distL="114300" distR="114300" simplePos="0" relativeHeight="251659776" behindDoc="0" locked="0" layoutInCell="1" allowOverlap="1" wp14:anchorId="08B104E6" wp14:editId="4904AF61">
            <wp:simplePos x="0" y="0"/>
            <wp:positionH relativeFrom="column">
              <wp:posOffset>328930</wp:posOffset>
            </wp:positionH>
            <wp:positionV relativeFrom="paragraph">
              <wp:posOffset>85090</wp:posOffset>
            </wp:positionV>
            <wp:extent cx="8524875" cy="5528913"/>
            <wp:effectExtent l="0" t="0" r="0" b="0"/>
            <wp:wrapNone/>
            <wp:docPr id="6" name="Picture 6" descr="C:\Users\Happy\Documents\Tennis\SAC\SAC\Saturday competition\One relative po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ppy\Documents\Tennis\SAC\SAC\Saturday competition\One relative posit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24875" cy="5528913"/>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49"/>
    <w:p w14:paraId="757186F0" w14:textId="0D269C6B" w:rsidR="00E7126D" w:rsidRDefault="00246BF6" w:rsidP="00E7126D">
      <w:pPr>
        <w:pStyle w:val="Heading1"/>
      </w:pPr>
      <w:r>
        <w:lastRenderedPageBreak/>
        <w:t>APPENDIX 2</w:t>
      </w:r>
      <w:r w:rsidR="00502D08" w:rsidRPr="006B45AB">
        <w:t xml:space="preserve">:  </w:t>
      </w:r>
      <w:r>
        <w:t>Five</w:t>
      </w:r>
      <w:r w:rsidR="00E7126D">
        <w:t xml:space="preserve"> Player Rule interpretation</w:t>
      </w:r>
    </w:p>
    <w:p w14:paraId="3A2DF23F" w14:textId="59F0EB07" w:rsidR="00E7126D" w:rsidRDefault="00E7126D" w:rsidP="00E7126D">
      <w:pPr>
        <w:rPr>
          <w:lang w:val="en-US" w:eastAsia="x-none"/>
        </w:rPr>
      </w:pPr>
    </w:p>
    <w:p w14:paraId="157DAAFA" w14:textId="57ECBC64" w:rsidR="00E7126D" w:rsidRDefault="00E7126D" w:rsidP="00E7126D">
      <w:pPr>
        <w:jc w:val="center"/>
        <w:rPr>
          <w:lang w:val="en-US" w:eastAsia="x-none"/>
        </w:rPr>
      </w:pPr>
      <w:r w:rsidRPr="006B45AB">
        <w:rPr>
          <w:noProof/>
        </w:rPr>
        <w:drawing>
          <wp:inline distT="0" distB="0" distL="0" distR="0" wp14:anchorId="0F05BE68" wp14:editId="1D9228C7">
            <wp:extent cx="7965875" cy="5219700"/>
            <wp:effectExtent l="0" t="0" r="0" b="0"/>
            <wp:docPr id="5" name="Picture 5" descr="C:\Users\Happy\Documents\Tennis\SAC\SAC\Saturday competition\5th player r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ppy\Documents\Tennis\SAC\SAC\Saturday competition\5th player rotation.PNG"/>
                    <pic:cNvPicPr>
                      <a:picLocks noChangeAspect="1" noChangeArrowheads="1"/>
                    </pic:cNvPicPr>
                  </pic:nvPicPr>
                  <pic:blipFill rotWithShape="1">
                    <a:blip r:embed="rId21">
                      <a:extLst>
                        <a:ext uri="{28A0092B-C50C-407E-A947-70E740481C1C}">
                          <a14:useLocalDpi xmlns:a14="http://schemas.microsoft.com/office/drawing/2010/main" val="0"/>
                        </a:ext>
                      </a:extLst>
                    </a:blip>
                    <a:srcRect r="1882"/>
                    <a:stretch/>
                  </pic:blipFill>
                  <pic:spPr bwMode="auto">
                    <a:xfrm rot="10800000">
                      <a:off x="0" y="0"/>
                      <a:ext cx="7965875" cy="5219700"/>
                    </a:xfrm>
                    <a:prstGeom prst="rect">
                      <a:avLst/>
                    </a:prstGeom>
                    <a:noFill/>
                    <a:ln>
                      <a:noFill/>
                    </a:ln>
                    <a:extLst>
                      <a:ext uri="{53640926-AAD7-44D8-BBD7-CCE9431645EC}">
                        <a14:shadowObscured xmlns:a14="http://schemas.microsoft.com/office/drawing/2010/main"/>
                      </a:ext>
                    </a:extLst>
                  </pic:spPr>
                </pic:pic>
              </a:graphicData>
            </a:graphic>
          </wp:inline>
        </w:drawing>
      </w:r>
    </w:p>
    <w:sectPr w:rsidR="00E7126D" w:rsidSect="00502D08">
      <w:pgSz w:w="16838" w:h="11906" w:orient="landscape"/>
      <w:pgMar w:top="1253" w:right="1080" w:bottom="1253" w:left="90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83D33" w14:textId="77777777" w:rsidR="00FA71AB" w:rsidRDefault="00FA71AB">
      <w:r>
        <w:separator/>
      </w:r>
    </w:p>
  </w:endnote>
  <w:endnote w:type="continuationSeparator" w:id="0">
    <w:p w14:paraId="2812DC73" w14:textId="77777777" w:rsidR="00FA71AB" w:rsidRDefault="00FA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499B" w14:textId="0913F33D" w:rsidR="00246BF6" w:rsidRPr="0043361B" w:rsidRDefault="00246BF6">
    <w:pPr>
      <w:pStyle w:val="Footer"/>
      <w:pBdr>
        <w:top w:val="single" w:sz="4" w:space="1" w:color="D9D9D9"/>
      </w:pBdr>
    </w:pPr>
    <w:r w:rsidRPr="0043361B">
      <w:rPr>
        <w:sz w:val="16"/>
        <w:szCs w:val="16"/>
      </w:rPr>
      <w:fldChar w:fldCharType="begin"/>
    </w:r>
    <w:r w:rsidRPr="0043361B">
      <w:rPr>
        <w:sz w:val="16"/>
        <w:szCs w:val="16"/>
      </w:rPr>
      <w:instrText xml:space="preserve"> PAGE   \* MERGEFORMAT </w:instrText>
    </w:r>
    <w:r w:rsidRPr="0043361B">
      <w:rPr>
        <w:sz w:val="16"/>
        <w:szCs w:val="16"/>
      </w:rPr>
      <w:fldChar w:fldCharType="separate"/>
    </w:r>
    <w:r w:rsidR="00801413" w:rsidRPr="00801413">
      <w:rPr>
        <w:b/>
        <w:bCs/>
        <w:noProof/>
        <w:sz w:val="16"/>
        <w:szCs w:val="16"/>
      </w:rPr>
      <w:t>10</w:t>
    </w:r>
    <w:r w:rsidRPr="0043361B">
      <w:rPr>
        <w:sz w:val="16"/>
        <w:szCs w:val="16"/>
      </w:rPr>
      <w:fldChar w:fldCharType="end"/>
    </w:r>
    <w:r w:rsidRPr="0043361B">
      <w:rPr>
        <w:b/>
        <w:bCs/>
        <w:sz w:val="16"/>
        <w:szCs w:val="16"/>
      </w:rPr>
      <w:t xml:space="preserve"> | </w:t>
    </w:r>
    <w:r w:rsidRPr="0043361B">
      <w:rPr>
        <w:color w:val="808080"/>
        <w:spacing w:val="60"/>
        <w:sz w:val="16"/>
        <w:szCs w:val="16"/>
      </w:rPr>
      <w:t>Page</w:t>
    </w:r>
  </w:p>
  <w:p w14:paraId="20F96739" w14:textId="77777777" w:rsidR="00246BF6" w:rsidRDefault="00246BF6" w:rsidP="007E41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28755" w14:textId="77777777" w:rsidR="00FA71AB" w:rsidRDefault="00FA71AB">
      <w:r>
        <w:separator/>
      </w:r>
    </w:p>
  </w:footnote>
  <w:footnote w:type="continuationSeparator" w:id="0">
    <w:p w14:paraId="53561AB8" w14:textId="77777777" w:rsidR="00FA71AB" w:rsidRDefault="00FA7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0596"/>
    <w:multiLevelType w:val="hybridMultilevel"/>
    <w:tmpl w:val="7D7EC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4222D7"/>
    <w:multiLevelType w:val="hybridMultilevel"/>
    <w:tmpl w:val="9A066C4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15:restartNumberingAfterBreak="0">
    <w:nsid w:val="2E7916AE"/>
    <w:multiLevelType w:val="multilevel"/>
    <w:tmpl w:val="05EA543C"/>
    <w:lvl w:ilvl="0">
      <w:start w:val="1"/>
      <w:numFmt w:val="decimal"/>
      <w:lvlText w:val="%1."/>
      <w:lvlJc w:val="left"/>
      <w:pPr>
        <w:ind w:left="567" w:hanging="567"/>
      </w:pPr>
      <w:rPr>
        <w:rFonts w:ascii="Arial" w:eastAsia="Times New Roman" w:hAnsi="Arial" w:cs="Arial"/>
      </w:rPr>
    </w:lvl>
    <w:lvl w:ilvl="1">
      <w:start w:val="1"/>
      <w:numFmt w:val="bullet"/>
      <w:lvlText w:val=""/>
      <w:lvlJc w:val="left"/>
      <w:pPr>
        <w:ind w:left="1277" w:hanging="567"/>
      </w:pPr>
      <w:rPr>
        <w:rFonts w:ascii="Symbol" w:hAnsi="Symbol" w:hint="default"/>
        <w:b/>
        <w:bCs w:val="0"/>
        <w:i w:val="0"/>
        <w:iCs w:val="0"/>
        <w:caps w:val="0"/>
        <w:smallCaps w:val="0"/>
        <w:strike w:val="0"/>
        <w:dstrike w:val="0"/>
        <w:vanish w:val="0"/>
        <w:spacing w:val="0"/>
        <w:kern w:val="0"/>
        <w:position w:val="0"/>
        <w:u w:val="none"/>
        <w:effect w:val="none"/>
        <w:vertAlign w:val="baseline"/>
      </w:rPr>
    </w:lvl>
    <w:lvl w:ilvl="2">
      <w:start w:val="1"/>
      <w:numFmt w:val="decimal"/>
      <w:lvlText w:val="%1.1.%3"/>
      <w:lvlJc w:val="left"/>
      <w:pPr>
        <w:ind w:left="2128" w:hanging="709"/>
      </w:pPr>
      <w:rPr>
        <w:rFonts w:cs="Times New Roman" w:hint="default"/>
        <w:b w:val="0"/>
        <w:bCs w:val="0"/>
        <w:i w:val="0"/>
        <w:iCs w:val="0"/>
        <w:caps w:val="0"/>
        <w:smallCaps w:val="0"/>
        <w:strike w:val="0"/>
        <w:dstrike w:val="0"/>
        <w:vanish w:val="0"/>
        <w:spacing w:val="0"/>
        <w:kern w:val="0"/>
        <w:position w:val="0"/>
        <w:sz w:val="20"/>
        <w:szCs w:val="20"/>
        <w:u w:val="none"/>
        <w:effect w:val="none"/>
        <w:vertAlign w:val="baseline"/>
      </w:rPr>
    </w:lvl>
    <w:lvl w:ilvl="3">
      <w:start w:val="1"/>
      <w:numFmt w:val="decimal"/>
      <w:isLgl/>
      <w:lvlText w:val="%1.%2.%3.%4"/>
      <w:lvlJc w:val="left"/>
      <w:pPr>
        <w:ind w:left="2268" w:hanging="567"/>
      </w:pPr>
      <w:rPr>
        <w:rFonts w:cs="Times New Roman" w:hint="default"/>
      </w:rPr>
    </w:lvl>
    <w:lvl w:ilvl="4">
      <w:start w:val="1"/>
      <w:numFmt w:val="decimal"/>
      <w:isLgl/>
      <w:lvlText w:val="%1.%2.%3.%4.%5"/>
      <w:lvlJc w:val="left"/>
      <w:pPr>
        <w:ind w:left="2835" w:hanging="567"/>
      </w:pPr>
      <w:rPr>
        <w:rFonts w:cs="Times New Roman" w:hint="default"/>
      </w:rPr>
    </w:lvl>
    <w:lvl w:ilvl="5">
      <w:start w:val="1"/>
      <w:numFmt w:val="decimal"/>
      <w:isLgl/>
      <w:lvlText w:val="%1.%2.%3.%4.%5.%6"/>
      <w:lvlJc w:val="left"/>
      <w:pPr>
        <w:ind w:left="3402" w:hanging="567"/>
      </w:pPr>
      <w:rPr>
        <w:rFonts w:cs="Times New Roman" w:hint="default"/>
      </w:rPr>
    </w:lvl>
    <w:lvl w:ilvl="6">
      <w:start w:val="1"/>
      <w:numFmt w:val="decimal"/>
      <w:isLgl/>
      <w:lvlText w:val="%1.%2.%3.%4.%5.%6.%7"/>
      <w:lvlJc w:val="left"/>
      <w:pPr>
        <w:ind w:left="3969" w:hanging="567"/>
      </w:pPr>
      <w:rPr>
        <w:rFonts w:cs="Times New Roman" w:hint="default"/>
      </w:rPr>
    </w:lvl>
    <w:lvl w:ilvl="7">
      <w:start w:val="1"/>
      <w:numFmt w:val="decimal"/>
      <w:isLgl/>
      <w:lvlText w:val="%1.%2.%3.%4.%5.%6.%7.%8"/>
      <w:lvlJc w:val="left"/>
      <w:pPr>
        <w:ind w:left="4536" w:hanging="567"/>
      </w:pPr>
      <w:rPr>
        <w:rFonts w:cs="Times New Roman" w:hint="default"/>
      </w:rPr>
    </w:lvl>
    <w:lvl w:ilvl="8">
      <w:start w:val="1"/>
      <w:numFmt w:val="decimal"/>
      <w:isLgl/>
      <w:lvlText w:val="%1.%2.%3.%4.%5.%6.%7.%8.%9"/>
      <w:lvlJc w:val="left"/>
      <w:pPr>
        <w:ind w:left="5103" w:hanging="567"/>
      </w:pPr>
      <w:rPr>
        <w:rFonts w:cs="Times New Roman" w:hint="default"/>
      </w:rPr>
    </w:lvl>
  </w:abstractNum>
  <w:abstractNum w:abstractNumId="3" w15:restartNumberingAfterBreak="0">
    <w:nsid w:val="303A535A"/>
    <w:multiLevelType w:val="multilevel"/>
    <w:tmpl w:val="7C647DCE"/>
    <w:lvl w:ilvl="0">
      <w:start w:val="1"/>
      <w:numFmt w:val="decimal"/>
      <w:lvlText w:val="%1."/>
      <w:lvlJc w:val="left"/>
      <w:pPr>
        <w:ind w:left="567" w:hanging="567"/>
      </w:pPr>
      <w:rPr>
        <w:rFonts w:ascii="Arial" w:eastAsia="Times New Roman" w:hAnsi="Arial" w:cs="Arial"/>
      </w:rPr>
    </w:lvl>
    <w:lvl w:ilvl="1">
      <w:start w:val="1"/>
      <w:numFmt w:val="bullet"/>
      <w:lvlText w:val=""/>
      <w:lvlJc w:val="left"/>
      <w:pPr>
        <w:ind w:left="1277" w:hanging="567"/>
      </w:pPr>
      <w:rPr>
        <w:rFonts w:ascii="Symbol" w:hAnsi="Symbol" w:hint="default"/>
        <w:b/>
        <w:bCs w:val="0"/>
        <w:i w:val="0"/>
        <w:iCs w:val="0"/>
        <w:caps w:val="0"/>
        <w:smallCaps w:val="0"/>
        <w:strike w:val="0"/>
        <w:dstrike w:val="0"/>
        <w:vanish w:val="0"/>
        <w:spacing w:val="0"/>
        <w:kern w:val="0"/>
        <w:position w:val="0"/>
        <w:u w:val="none"/>
        <w:effect w:val="none"/>
        <w:vertAlign w:val="baseline"/>
      </w:rPr>
    </w:lvl>
    <w:lvl w:ilvl="2">
      <w:start w:val="1"/>
      <w:numFmt w:val="bullet"/>
      <w:lvlText w:val=""/>
      <w:lvlJc w:val="left"/>
      <w:pPr>
        <w:ind w:left="2128" w:hanging="709"/>
      </w:pPr>
      <w:rPr>
        <w:rFonts w:ascii="Symbol" w:hAnsi="Symbol" w:hint="default"/>
        <w:b w:val="0"/>
        <w:bCs w:val="0"/>
        <w:i w:val="0"/>
        <w:iCs w:val="0"/>
        <w:caps w:val="0"/>
        <w:smallCaps w:val="0"/>
        <w:strike w:val="0"/>
        <w:dstrike w:val="0"/>
        <w:vanish w:val="0"/>
        <w:spacing w:val="0"/>
        <w:kern w:val="0"/>
        <w:position w:val="0"/>
        <w:sz w:val="20"/>
        <w:szCs w:val="20"/>
        <w:u w:val="none"/>
        <w:effect w:val="none"/>
        <w:vertAlign w:val="baseline"/>
      </w:rPr>
    </w:lvl>
    <w:lvl w:ilvl="3">
      <w:start w:val="1"/>
      <w:numFmt w:val="decimal"/>
      <w:isLgl/>
      <w:lvlText w:val="%1.%2.%3.%4"/>
      <w:lvlJc w:val="left"/>
      <w:pPr>
        <w:ind w:left="2268" w:hanging="567"/>
      </w:pPr>
      <w:rPr>
        <w:rFonts w:cs="Times New Roman" w:hint="default"/>
      </w:rPr>
    </w:lvl>
    <w:lvl w:ilvl="4">
      <w:start w:val="1"/>
      <w:numFmt w:val="decimal"/>
      <w:isLgl/>
      <w:lvlText w:val="%1.%2.%3.%4.%5"/>
      <w:lvlJc w:val="left"/>
      <w:pPr>
        <w:ind w:left="2835" w:hanging="567"/>
      </w:pPr>
      <w:rPr>
        <w:rFonts w:cs="Times New Roman" w:hint="default"/>
      </w:rPr>
    </w:lvl>
    <w:lvl w:ilvl="5">
      <w:start w:val="1"/>
      <w:numFmt w:val="decimal"/>
      <w:isLgl/>
      <w:lvlText w:val="%1.%2.%3.%4.%5.%6"/>
      <w:lvlJc w:val="left"/>
      <w:pPr>
        <w:ind w:left="3402" w:hanging="567"/>
      </w:pPr>
      <w:rPr>
        <w:rFonts w:cs="Times New Roman" w:hint="default"/>
      </w:rPr>
    </w:lvl>
    <w:lvl w:ilvl="6">
      <w:start w:val="1"/>
      <w:numFmt w:val="decimal"/>
      <w:isLgl/>
      <w:lvlText w:val="%1.%2.%3.%4.%5.%6.%7"/>
      <w:lvlJc w:val="left"/>
      <w:pPr>
        <w:ind w:left="3969" w:hanging="567"/>
      </w:pPr>
      <w:rPr>
        <w:rFonts w:cs="Times New Roman" w:hint="default"/>
      </w:rPr>
    </w:lvl>
    <w:lvl w:ilvl="7">
      <w:start w:val="1"/>
      <w:numFmt w:val="decimal"/>
      <w:isLgl/>
      <w:lvlText w:val="%1.%2.%3.%4.%5.%6.%7.%8"/>
      <w:lvlJc w:val="left"/>
      <w:pPr>
        <w:ind w:left="4536" w:hanging="567"/>
      </w:pPr>
      <w:rPr>
        <w:rFonts w:cs="Times New Roman" w:hint="default"/>
      </w:rPr>
    </w:lvl>
    <w:lvl w:ilvl="8">
      <w:start w:val="1"/>
      <w:numFmt w:val="decimal"/>
      <w:isLgl/>
      <w:lvlText w:val="%1.%2.%3.%4.%5.%6.%7.%8.%9"/>
      <w:lvlJc w:val="left"/>
      <w:pPr>
        <w:ind w:left="5103" w:hanging="567"/>
      </w:pPr>
      <w:rPr>
        <w:rFonts w:cs="Times New Roman" w:hint="default"/>
      </w:rPr>
    </w:lvl>
  </w:abstractNum>
  <w:abstractNum w:abstractNumId="4" w15:restartNumberingAfterBreak="0">
    <w:nsid w:val="3BB83440"/>
    <w:multiLevelType w:val="multilevel"/>
    <w:tmpl w:val="4F0624A0"/>
    <w:lvl w:ilvl="0">
      <w:start w:val="1"/>
      <w:numFmt w:val="decimal"/>
      <w:lvlText w:val="%1"/>
      <w:lvlJc w:val="left"/>
      <w:pPr>
        <w:ind w:left="435" w:hanging="435"/>
      </w:pPr>
      <w:rPr>
        <w:rFonts w:hint="default"/>
      </w:rPr>
    </w:lvl>
    <w:lvl w:ilvl="1">
      <w:start w:val="2"/>
      <w:numFmt w:val="decimal"/>
      <w:lvlText w:val="%1.%2"/>
      <w:lvlJc w:val="left"/>
      <w:pPr>
        <w:ind w:left="790" w:hanging="43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D5D680E"/>
    <w:multiLevelType w:val="hybridMultilevel"/>
    <w:tmpl w:val="5492D8FA"/>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6" w15:restartNumberingAfterBreak="0">
    <w:nsid w:val="40B80D21"/>
    <w:multiLevelType w:val="hybridMultilevel"/>
    <w:tmpl w:val="DD20C97E"/>
    <w:lvl w:ilvl="0" w:tplc="8576704C">
      <w:start w:val="13"/>
      <w:numFmt w:val="decimal"/>
      <w:pStyle w:val="Heading5"/>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2005759"/>
    <w:multiLevelType w:val="multilevel"/>
    <w:tmpl w:val="715E8030"/>
    <w:lvl w:ilvl="0">
      <w:start w:val="1"/>
      <w:numFmt w:val="decimal"/>
      <w:pStyle w:val="Heading1"/>
      <w:lvlText w:val="%1."/>
      <w:lvlJc w:val="left"/>
      <w:pPr>
        <w:ind w:left="567" w:hanging="567"/>
      </w:pPr>
      <w:rPr>
        <w:rFonts w:ascii="Arial" w:eastAsia="Times New Roman" w:hAnsi="Arial" w:cs="Arial"/>
      </w:rPr>
    </w:lvl>
    <w:lvl w:ilvl="1">
      <w:start w:val="1"/>
      <w:numFmt w:val="decimal"/>
      <w:pStyle w:val="ListParagraph"/>
      <w:isLgl/>
      <w:lvlText w:val="%1.%2"/>
      <w:lvlJc w:val="left"/>
      <w:pPr>
        <w:ind w:left="1277" w:hanging="567"/>
      </w:pPr>
      <w:rPr>
        <w:rFonts w:cs="Times New Roman" w:hint="default"/>
        <w:b/>
        <w:bCs w:val="0"/>
        <w:i w:val="0"/>
        <w:iCs w:val="0"/>
        <w:caps w:val="0"/>
        <w:smallCaps w:val="0"/>
        <w:strike w:val="0"/>
        <w:dstrike w:val="0"/>
        <w:vanish w:val="0"/>
        <w:spacing w:val="0"/>
        <w:kern w:val="0"/>
        <w:position w:val="0"/>
        <w:u w:val="none"/>
        <w:effect w:val="none"/>
        <w:vertAlign w:val="baseline"/>
      </w:rPr>
    </w:lvl>
    <w:lvl w:ilvl="2">
      <w:start w:val="1"/>
      <w:numFmt w:val="decimal"/>
      <w:pStyle w:val="Style1"/>
      <w:lvlText w:val="%1.1.%3"/>
      <w:lvlJc w:val="left"/>
      <w:pPr>
        <w:ind w:left="2128" w:hanging="709"/>
      </w:pPr>
      <w:rPr>
        <w:rFonts w:cs="Times New Roman" w:hint="default"/>
        <w:b w:val="0"/>
        <w:bCs w:val="0"/>
        <w:i w:val="0"/>
        <w:iCs w:val="0"/>
        <w:caps w:val="0"/>
        <w:smallCaps w:val="0"/>
        <w:strike w:val="0"/>
        <w:dstrike w:val="0"/>
        <w:vanish w:val="0"/>
        <w:spacing w:val="0"/>
        <w:kern w:val="0"/>
        <w:position w:val="0"/>
        <w:sz w:val="20"/>
        <w:szCs w:val="20"/>
        <w:u w:val="none"/>
        <w:effect w:val="none"/>
        <w:vertAlign w:val="baseline"/>
      </w:rPr>
    </w:lvl>
    <w:lvl w:ilvl="3">
      <w:start w:val="1"/>
      <w:numFmt w:val="decimal"/>
      <w:isLgl/>
      <w:lvlText w:val="%1.%2.%3.%4"/>
      <w:lvlJc w:val="left"/>
      <w:pPr>
        <w:ind w:left="2268" w:hanging="567"/>
      </w:pPr>
      <w:rPr>
        <w:rFonts w:cs="Times New Roman" w:hint="default"/>
      </w:rPr>
    </w:lvl>
    <w:lvl w:ilvl="4">
      <w:start w:val="1"/>
      <w:numFmt w:val="decimal"/>
      <w:isLgl/>
      <w:lvlText w:val="%1.%2.%3.%4.%5"/>
      <w:lvlJc w:val="left"/>
      <w:pPr>
        <w:ind w:left="2835" w:hanging="567"/>
      </w:pPr>
      <w:rPr>
        <w:rFonts w:cs="Times New Roman" w:hint="default"/>
      </w:rPr>
    </w:lvl>
    <w:lvl w:ilvl="5">
      <w:start w:val="1"/>
      <w:numFmt w:val="decimal"/>
      <w:isLgl/>
      <w:lvlText w:val="%1.%2.%3.%4.%5.%6"/>
      <w:lvlJc w:val="left"/>
      <w:pPr>
        <w:ind w:left="3402" w:hanging="567"/>
      </w:pPr>
      <w:rPr>
        <w:rFonts w:cs="Times New Roman" w:hint="default"/>
      </w:rPr>
    </w:lvl>
    <w:lvl w:ilvl="6">
      <w:start w:val="1"/>
      <w:numFmt w:val="decimal"/>
      <w:isLgl/>
      <w:lvlText w:val="%1.%2.%3.%4.%5.%6.%7"/>
      <w:lvlJc w:val="left"/>
      <w:pPr>
        <w:ind w:left="3969" w:hanging="567"/>
      </w:pPr>
      <w:rPr>
        <w:rFonts w:cs="Times New Roman" w:hint="default"/>
      </w:rPr>
    </w:lvl>
    <w:lvl w:ilvl="7">
      <w:start w:val="1"/>
      <w:numFmt w:val="decimal"/>
      <w:isLgl/>
      <w:lvlText w:val="%1.%2.%3.%4.%5.%6.%7.%8"/>
      <w:lvlJc w:val="left"/>
      <w:pPr>
        <w:ind w:left="4536" w:hanging="567"/>
      </w:pPr>
      <w:rPr>
        <w:rFonts w:cs="Times New Roman" w:hint="default"/>
      </w:rPr>
    </w:lvl>
    <w:lvl w:ilvl="8">
      <w:start w:val="1"/>
      <w:numFmt w:val="decimal"/>
      <w:isLgl/>
      <w:lvlText w:val="%1.%2.%3.%4.%5.%6.%7.%8.%9"/>
      <w:lvlJc w:val="left"/>
      <w:pPr>
        <w:ind w:left="5103" w:hanging="567"/>
      </w:pPr>
      <w:rPr>
        <w:rFonts w:cs="Times New Roman" w:hint="default"/>
      </w:rPr>
    </w:lvl>
  </w:abstractNum>
  <w:abstractNum w:abstractNumId="8" w15:restartNumberingAfterBreak="0">
    <w:nsid w:val="64FA0DA1"/>
    <w:multiLevelType w:val="multilevel"/>
    <w:tmpl w:val="05EA543C"/>
    <w:lvl w:ilvl="0">
      <w:start w:val="1"/>
      <w:numFmt w:val="decimal"/>
      <w:lvlText w:val="%1."/>
      <w:lvlJc w:val="left"/>
      <w:pPr>
        <w:ind w:left="567" w:hanging="567"/>
      </w:pPr>
      <w:rPr>
        <w:rFonts w:ascii="Arial" w:eastAsia="Times New Roman" w:hAnsi="Arial" w:cs="Arial"/>
      </w:rPr>
    </w:lvl>
    <w:lvl w:ilvl="1">
      <w:start w:val="1"/>
      <w:numFmt w:val="bullet"/>
      <w:lvlText w:val=""/>
      <w:lvlJc w:val="left"/>
      <w:pPr>
        <w:ind w:left="1277" w:hanging="567"/>
      </w:pPr>
      <w:rPr>
        <w:rFonts w:ascii="Symbol" w:hAnsi="Symbol" w:hint="default"/>
        <w:b/>
        <w:bCs w:val="0"/>
        <w:i w:val="0"/>
        <w:iCs w:val="0"/>
        <w:caps w:val="0"/>
        <w:smallCaps w:val="0"/>
        <w:strike w:val="0"/>
        <w:dstrike w:val="0"/>
        <w:vanish w:val="0"/>
        <w:spacing w:val="0"/>
        <w:kern w:val="0"/>
        <w:position w:val="0"/>
        <w:u w:val="none"/>
        <w:effect w:val="none"/>
        <w:vertAlign w:val="baseline"/>
      </w:rPr>
    </w:lvl>
    <w:lvl w:ilvl="2">
      <w:start w:val="1"/>
      <w:numFmt w:val="decimal"/>
      <w:lvlText w:val="%1.1.%3"/>
      <w:lvlJc w:val="left"/>
      <w:pPr>
        <w:ind w:left="2128" w:hanging="709"/>
      </w:pPr>
      <w:rPr>
        <w:rFonts w:cs="Times New Roman" w:hint="default"/>
        <w:b w:val="0"/>
        <w:bCs w:val="0"/>
        <w:i w:val="0"/>
        <w:iCs w:val="0"/>
        <w:caps w:val="0"/>
        <w:smallCaps w:val="0"/>
        <w:strike w:val="0"/>
        <w:dstrike w:val="0"/>
        <w:vanish w:val="0"/>
        <w:spacing w:val="0"/>
        <w:kern w:val="0"/>
        <w:position w:val="0"/>
        <w:sz w:val="20"/>
        <w:szCs w:val="20"/>
        <w:u w:val="none"/>
        <w:effect w:val="none"/>
        <w:vertAlign w:val="baseline"/>
      </w:rPr>
    </w:lvl>
    <w:lvl w:ilvl="3">
      <w:start w:val="1"/>
      <w:numFmt w:val="decimal"/>
      <w:isLgl/>
      <w:lvlText w:val="%1.%2.%3.%4"/>
      <w:lvlJc w:val="left"/>
      <w:pPr>
        <w:ind w:left="2268" w:hanging="567"/>
      </w:pPr>
      <w:rPr>
        <w:rFonts w:cs="Times New Roman" w:hint="default"/>
      </w:rPr>
    </w:lvl>
    <w:lvl w:ilvl="4">
      <w:start w:val="1"/>
      <w:numFmt w:val="decimal"/>
      <w:isLgl/>
      <w:lvlText w:val="%1.%2.%3.%4.%5"/>
      <w:lvlJc w:val="left"/>
      <w:pPr>
        <w:ind w:left="2835" w:hanging="567"/>
      </w:pPr>
      <w:rPr>
        <w:rFonts w:cs="Times New Roman" w:hint="default"/>
      </w:rPr>
    </w:lvl>
    <w:lvl w:ilvl="5">
      <w:start w:val="1"/>
      <w:numFmt w:val="decimal"/>
      <w:isLgl/>
      <w:lvlText w:val="%1.%2.%3.%4.%5.%6"/>
      <w:lvlJc w:val="left"/>
      <w:pPr>
        <w:ind w:left="3402" w:hanging="567"/>
      </w:pPr>
      <w:rPr>
        <w:rFonts w:cs="Times New Roman" w:hint="default"/>
      </w:rPr>
    </w:lvl>
    <w:lvl w:ilvl="6">
      <w:start w:val="1"/>
      <w:numFmt w:val="decimal"/>
      <w:isLgl/>
      <w:lvlText w:val="%1.%2.%3.%4.%5.%6.%7"/>
      <w:lvlJc w:val="left"/>
      <w:pPr>
        <w:ind w:left="3969" w:hanging="567"/>
      </w:pPr>
      <w:rPr>
        <w:rFonts w:cs="Times New Roman" w:hint="default"/>
      </w:rPr>
    </w:lvl>
    <w:lvl w:ilvl="7">
      <w:start w:val="1"/>
      <w:numFmt w:val="decimal"/>
      <w:isLgl/>
      <w:lvlText w:val="%1.%2.%3.%4.%5.%6.%7.%8"/>
      <w:lvlJc w:val="left"/>
      <w:pPr>
        <w:ind w:left="4536" w:hanging="567"/>
      </w:pPr>
      <w:rPr>
        <w:rFonts w:cs="Times New Roman" w:hint="default"/>
      </w:rPr>
    </w:lvl>
    <w:lvl w:ilvl="8">
      <w:start w:val="1"/>
      <w:numFmt w:val="decimal"/>
      <w:isLgl/>
      <w:lvlText w:val="%1.%2.%3.%4.%5.%6.%7.%8.%9"/>
      <w:lvlJc w:val="left"/>
      <w:pPr>
        <w:ind w:left="5103" w:hanging="567"/>
      </w:pPr>
      <w:rPr>
        <w:rFonts w:cs="Times New Roman" w:hint="default"/>
      </w:rPr>
    </w:lvl>
  </w:abstractNum>
  <w:abstractNum w:abstractNumId="9" w15:restartNumberingAfterBreak="0">
    <w:nsid w:val="77EE2EAB"/>
    <w:multiLevelType w:val="multilevel"/>
    <w:tmpl w:val="EE0AA77C"/>
    <w:styleLink w:val="Style2"/>
    <w:lvl w:ilvl="0">
      <w:start w:val="2"/>
      <w:numFmt w:val="decimal"/>
      <w:lvlText w:val="%1."/>
      <w:lvlJc w:val="left"/>
      <w:pPr>
        <w:ind w:left="927" w:hanging="360"/>
      </w:pPr>
      <w:rPr>
        <w:rFonts w:cs="Times New Roman" w:hint="default"/>
      </w:rPr>
    </w:lvl>
    <w:lvl w:ilvl="1">
      <w:start w:val="1"/>
      <w:numFmt w:val="decimal"/>
      <w:lvlText w:val="%1.%2"/>
      <w:lvlJc w:val="left"/>
      <w:pPr>
        <w:ind w:left="1134" w:hanging="567"/>
      </w:pPr>
      <w:rPr>
        <w:rFonts w:cs="Times New Roman" w:hint="default"/>
      </w:rPr>
    </w:lvl>
    <w:lvl w:ilvl="2">
      <w:start w:val="1"/>
      <w:numFmt w:val="decimal"/>
      <w:lvlText w:val="%1.%2.%3."/>
      <w:lvlJc w:val="left"/>
      <w:pPr>
        <w:ind w:left="1791" w:hanging="504"/>
      </w:pPr>
      <w:rPr>
        <w:rFonts w:cs="Times New Roman" w:hint="default"/>
      </w:rPr>
    </w:lvl>
    <w:lvl w:ilvl="3">
      <w:start w:val="1"/>
      <w:numFmt w:val="decimal"/>
      <w:lvlText w:val="%1.%2.%3.%4."/>
      <w:lvlJc w:val="left"/>
      <w:pPr>
        <w:ind w:left="2295" w:hanging="648"/>
      </w:pPr>
      <w:rPr>
        <w:rFonts w:cs="Times New Roman" w:hint="default"/>
      </w:rPr>
    </w:lvl>
    <w:lvl w:ilvl="4">
      <w:start w:val="1"/>
      <w:numFmt w:val="decimal"/>
      <w:lvlText w:val="%1.%2.%3.%4.%5."/>
      <w:lvlJc w:val="left"/>
      <w:pPr>
        <w:ind w:left="2799" w:hanging="792"/>
      </w:pPr>
      <w:rPr>
        <w:rFonts w:cs="Times New Roman" w:hint="default"/>
      </w:rPr>
    </w:lvl>
    <w:lvl w:ilvl="5">
      <w:start w:val="1"/>
      <w:numFmt w:val="decimal"/>
      <w:lvlText w:val="%1.%2.%3.%4.%5.%6."/>
      <w:lvlJc w:val="left"/>
      <w:pPr>
        <w:ind w:left="3303" w:hanging="936"/>
      </w:pPr>
      <w:rPr>
        <w:rFonts w:cs="Times New Roman" w:hint="default"/>
      </w:rPr>
    </w:lvl>
    <w:lvl w:ilvl="6">
      <w:start w:val="1"/>
      <w:numFmt w:val="decimal"/>
      <w:lvlText w:val="%1.%2.%3.%4.%5.%6.%7."/>
      <w:lvlJc w:val="left"/>
      <w:pPr>
        <w:ind w:left="3807" w:hanging="1080"/>
      </w:pPr>
      <w:rPr>
        <w:rFonts w:cs="Times New Roman" w:hint="default"/>
      </w:rPr>
    </w:lvl>
    <w:lvl w:ilvl="7">
      <w:start w:val="1"/>
      <w:numFmt w:val="decimal"/>
      <w:lvlText w:val="%1.%2.%3.%4.%5.%6.%7.%8."/>
      <w:lvlJc w:val="left"/>
      <w:pPr>
        <w:ind w:left="4311" w:hanging="1224"/>
      </w:pPr>
      <w:rPr>
        <w:rFonts w:cs="Times New Roman" w:hint="default"/>
      </w:rPr>
    </w:lvl>
    <w:lvl w:ilvl="8">
      <w:start w:val="1"/>
      <w:numFmt w:val="decimal"/>
      <w:lvlText w:val="%1.%2.%3.%4.%5.%6.%7.%8.%9."/>
      <w:lvlJc w:val="left"/>
      <w:pPr>
        <w:ind w:left="4887" w:hanging="1440"/>
      </w:pPr>
      <w:rPr>
        <w:rFonts w:cs="Times New Roman" w:hint="default"/>
      </w:rPr>
    </w:lvl>
  </w:abstractNum>
  <w:abstractNum w:abstractNumId="10" w15:restartNumberingAfterBreak="0">
    <w:nsid w:val="7A4865C8"/>
    <w:multiLevelType w:val="hybridMultilevel"/>
    <w:tmpl w:val="F4D2D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7"/>
  </w:num>
  <w:num w:numId="3">
    <w:abstractNumId w:val="9"/>
  </w:num>
  <w:num w:numId="4">
    <w:abstractNumId w:val="5"/>
  </w:num>
  <w:num w:numId="5">
    <w:abstractNumId w:val="0"/>
  </w:num>
  <w:num w:numId="6">
    <w:abstractNumId w:val="1"/>
  </w:num>
  <w:num w:numId="7">
    <w:abstractNumId w:val="8"/>
  </w:num>
  <w:num w:numId="8">
    <w:abstractNumId w:val="2"/>
  </w:num>
  <w:num w:numId="9">
    <w:abstractNumId w:val="3"/>
  </w:num>
  <w:num w:numId="10">
    <w:abstractNumId w:val="7"/>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3D3"/>
    <w:rsid w:val="00005BD9"/>
    <w:rsid w:val="00012E41"/>
    <w:rsid w:val="00013193"/>
    <w:rsid w:val="00015900"/>
    <w:rsid w:val="000201C7"/>
    <w:rsid w:val="00027309"/>
    <w:rsid w:val="0003092C"/>
    <w:rsid w:val="00031704"/>
    <w:rsid w:val="000351F7"/>
    <w:rsid w:val="00040B1B"/>
    <w:rsid w:val="00040D7B"/>
    <w:rsid w:val="0005218A"/>
    <w:rsid w:val="00053CF8"/>
    <w:rsid w:val="0005600F"/>
    <w:rsid w:val="00060893"/>
    <w:rsid w:val="00061DEB"/>
    <w:rsid w:val="00063CE6"/>
    <w:rsid w:val="000672E1"/>
    <w:rsid w:val="00074B36"/>
    <w:rsid w:val="00076CF4"/>
    <w:rsid w:val="00080658"/>
    <w:rsid w:val="00080798"/>
    <w:rsid w:val="000856C4"/>
    <w:rsid w:val="00085BFD"/>
    <w:rsid w:val="0009053D"/>
    <w:rsid w:val="000952BF"/>
    <w:rsid w:val="00096F88"/>
    <w:rsid w:val="000971D6"/>
    <w:rsid w:val="000A07E7"/>
    <w:rsid w:val="000A1969"/>
    <w:rsid w:val="000A1C55"/>
    <w:rsid w:val="000B2B2B"/>
    <w:rsid w:val="000B4D1F"/>
    <w:rsid w:val="000B6800"/>
    <w:rsid w:val="000C091E"/>
    <w:rsid w:val="000C184D"/>
    <w:rsid w:val="000C334E"/>
    <w:rsid w:val="000E12FD"/>
    <w:rsid w:val="000E4986"/>
    <w:rsid w:val="000E77AD"/>
    <w:rsid w:val="000E7CEE"/>
    <w:rsid w:val="000F6FCA"/>
    <w:rsid w:val="000F7022"/>
    <w:rsid w:val="000F79B7"/>
    <w:rsid w:val="00100621"/>
    <w:rsid w:val="00100D7B"/>
    <w:rsid w:val="001020C8"/>
    <w:rsid w:val="00102586"/>
    <w:rsid w:val="00105ECE"/>
    <w:rsid w:val="00113A46"/>
    <w:rsid w:val="00116B91"/>
    <w:rsid w:val="001261B8"/>
    <w:rsid w:val="0013670A"/>
    <w:rsid w:val="001402BD"/>
    <w:rsid w:val="00140C8E"/>
    <w:rsid w:val="00140D60"/>
    <w:rsid w:val="00143B0F"/>
    <w:rsid w:val="0014485D"/>
    <w:rsid w:val="00150121"/>
    <w:rsid w:val="001501C5"/>
    <w:rsid w:val="0015020A"/>
    <w:rsid w:val="001528A5"/>
    <w:rsid w:val="00155D5E"/>
    <w:rsid w:val="00156C5A"/>
    <w:rsid w:val="00163428"/>
    <w:rsid w:val="00166FEF"/>
    <w:rsid w:val="00167B5D"/>
    <w:rsid w:val="00167D3D"/>
    <w:rsid w:val="00175E80"/>
    <w:rsid w:val="001764FD"/>
    <w:rsid w:val="0018485B"/>
    <w:rsid w:val="00195BEC"/>
    <w:rsid w:val="001A614A"/>
    <w:rsid w:val="001B1406"/>
    <w:rsid w:val="001B567E"/>
    <w:rsid w:val="001C1FB1"/>
    <w:rsid w:val="001C54E9"/>
    <w:rsid w:val="001C773B"/>
    <w:rsid w:val="001D40FA"/>
    <w:rsid w:val="001D5C67"/>
    <w:rsid w:val="001D6411"/>
    <w:rsid w:val="001D666A"/>
    <w:rsid w:val="001D7816"/>
    <w:rsid w:val="001E0151"/>
    <w:rsid w:val="001E0A16"/>
    <w:rsid w:val="001E2C26"/>
    <w:rsid w:val="001E6D50"/>
    <w:rsid w:val="001F0076"/>
    <w:rsid w:val="00201A20"/>
    <w:rsid w:val="0020571A"/>
    <w:rsid w:val="00207A28"/>
    <w:rsid w:val="00214FB5"/>
    <w:rsid w:val="00223CC1"/>
    <w:rsid w:val="002259A5"/>
    <w:rsid w:val="00226DC3"/>
    <w:rsid w:val="00244D99"/>
    <w:rsid w:val="002457EA"/>
    <w:rsid w:val="00245EAF"/>
    <w:rsid w:val="00246BF6"/>
    <w:rsid w:val="00247FE9"/>
    <w:rsid w:val="00254A6E"/>
    <w:rsid w:val="0025796C"/>
    <w:rsid w:val="002608CC"/>
    <w:rsid w:val="0026140F"/>
    <w:rsid w:val="00262F3C"/>
    <w:rsid w:val="00264478"/>
    <w:rsid w:val="0027122E"/>
    <w:rsid w:val="00283237"/>
    <w:rsid w:val="00285426"/>
    <w:rsid w:val="00286DE8"/>
    <w:rsid w:val="00290D23"/>
    <w:rsid w:val="00291895"/>
    <w:rsid w:val="002A055A"/>
    <w:rsid w:val="002A1478"/>
    <w:rsid w:val="002A46AF"/>
    <w:rsid w:val="002A4DCD"/>
    <w:rsid w:val="002A4FFD"/>
    <w:rsid w:val="002B01C8"/>
    <w:rsid w:val="002B5615"/>
    <w:rsid w:val="002C180A"/>
    <w:rsid w:val="002C47EF"/>
    <w:rsid w:val="002D3992"/>
    <w:rsid w:val="002D39C4"/>
    <w:rsid w:val="002D5382"/>
    <w:rsid w:val="002D6B72"/>
    <w:rsid w:val="002E6103"/>
    <w:rsid w:val="002F1B78"/>
    <w:rsid w:val="002F6063"/>
    <w:rsid w:val="002F67BB"/>
    <w:rsid w:val="002F7305"/>
    <w:rsid w:val="00301F10"/>
    <w:rsid w:val="00304802"/>
    <w:rsid w:val="00304E68"/>
    <w:rsid w:val="003050EC"/>
    <w:rsid w:val="00307756"/>
    <w:rsid w:val="00307C51"/>
    <w:rsid w:val="003130FC"/>
    <w:rsid w:val="00314261"/>
    <w:rsid w:val="00315AD1"/>
    <w:rsid w:val="00316BAD"/>
    <w:rsid w:val="0032120E"/>
    <w:rsid w:val="00326673"/>
    <w:rsid w:val="003310C1"/>
    <w:rsid w:val="00332600"/>
    <w:rsid w:val="003334E0"/>
    <w:rsid w:val="00340B3F"/>
    <w:rsid w:val="00344022"/>
    <w:rsid w:val="00345D22"/>
    <w:rsid w:val="0034645B"/>
    <w:rsid w:val="00350C9E"/>
    <w:rsid w:val="00354F66"/>
    <w:rsid w:val="00365CA6"/>
    <w:rsid w:val="003663EE"/>
    <w:rsid w:val="003736DD"/>
    <w:rsid w:val="003771B8"/>
    <w:rsid w:val="00380F7B"/>
    <w:rsid w:val="00383A28"/>
    <w:rsid w:val="00383EBF"/>
    <w:rsid w:val="00384203"/>
    <w:rsid w:val="00396E56"/>
    <w:rsid w:val="003C37C8"/>
    <w:rsid w:val="003C7AB2"/>
    <w:rsid w:val="003C7D44"/>
    <w:rsid w:val="003D3240"/>
    <w:rsid w:val="003D5E61"/>
    <w:rsid w:val="003E1213"/>
    <w:rsid w:val="003E3081"/>
    <w:rsid w:val="003E4599"/>
    <w:rsid w:val="003F3326"/>
    <w:rsid w:val="003F61CC"/>
    <w:rsid w:val="003F7DBE"/>
    <w:rsid w:val="003F7FBB"/>
    <w:rsid w:val="00401344"/>
    <w:rsid w:val="00401DA8"/>
    <w:rsid w:val="00402ED4"/>
    <w:rsid w:val="00411D2D"/>
    <w:rsid w:val="00416CE0"/>
    <w:rsid w:val="0042247E"/>
    <w:rsid w:val="004249D7"/>
    <w:rsid w:val="00426065"/>
    <w:rsid w:val="00426541"/>
    <w:rsid w:val="0043361B"/>
    <w:rsid w:val="0043643C"/>
    <w:rsid w:val="00443BEC"/>
    <w:rsid w:val="004440D7"/>
    <w:rsid w:val="00444898"/>
    <w:rsid w:val="0044694F"/>
    <w:rsid w:val="00451D00"/>
    <w:rsid w:val="004529B8"/>
    <w:rsid w:val="00455279"/>
    <w:rsid w:val="00467FC4"/>
    <w:rsid w:val="00474B9F"/>
    <w:rsid w:val="0047532A"/>
    <w:rsid w:val="00476633"/>
    <w:rsid w:val="00477651"/>
    <w:rsid w:val="00484223"/>
    <w:rsid w:val="00485EF0"/>
    <w:rsid w:val="004862C3"/>
    <w:rsid w:val="00490461"/>
    <w:rsid w:val="00490DBF"/>
    <w:rsid w:val="00490E26"/>
    <w:rsid w:val="00491B32"/>
    <w:rsid w:val="0049295A"/>
    <w:rsid w:val="00495346"/>
    <w:rsid w:val="00496933"/>
    <w:rsid w:val="00497CCC"/>
    <w:rsid w:val="004A0A15"/>
    <w:rsid w:val="004A1AF6"/>
    <w:rsid w:val="004A64A9"/>
    <w:rsid w:val="004B09A3"/>
    <w:rsid w:val="004B16F3"/>
    <w:rsid w:val="004B1A95"/>
    <w:rsid w:val="004B2D42"/>
    <w:rsid w:val="004B6BC7"/>
    <w:rsid w:val="004C03F7"/>
    <w:rsid w:val="004C3356"/>
    <w:rsid w:val="004C43B5"/>
    <w:rsid w:val="004C4ED8"/>
    <w:rsid w:val="004C5B82"/>
    <w:rsid w:val="004C7B6D"/>
    <w:rsid w:val="004D066F"/>
    <w:rsid w:val="004D178C"/>
    <w:rsid w:val="004D248B"/>
    <w:rsid w:val="004D2C14"/>
    <w:rsid w:val="004D442E"/>
    <w:rsid w:val="004D7A14"/>
    <w:rsid w:val="004E1E1F"/>
    <w:rsid w:val="004F3D39"/>
    <w:rsid w:val="004F4302"/>
    <w:rsid w:val="004F4785"/>
    <w:rsid w:val="004F7F8E"/>
    <w:rsid w:val="005005BF"/>
    <w:rsid w:val="00500B49"/>
    <w:rsid w:val="00502D08"/>
    <w:rsid w:val="00504F42"/>
    <w:rsid w:val="0051315B"/>
    <w:rsid w:val="00513D92"/>
    <w:rsid w:val="0052385A"/>
    <w:rsid w:val="00525BE2"/>
    <w:rsid w:val="0053476F"/>
    <w:rsid w:val="00535719"/>
    <w:rsid w:val="0054347C"/>
    <w:rsid w:val="0055391B"/>
    <w:rsid w:val="005578C7"/>
    <w:rsid w:val="005639D6"/>
    <w:rsid w:val="005654A9"/>
    <w:rsid w:val="0056584C"/>
    <w:rsid w:val="00566B41"/>
    <w:rsid w:val="00566E6D"/>
    <w:rsid w:val="00571F1B"/>
    <w:rsid w:val="0057207D"/>
    <w:rsid w:val="0057498D"/>
    <w:rsid w:val="0058096D"/>
    <w:rsid w:val="0058449A"/>
    <w:rsid w:val="00586283"/>
    <w:rsid w:val="00593168"/>
    <w:rsid w:val="005A0A2B"/>
    <w:rsid w:val="005A5D28"/>
    <w:rsid w:val="005B4256"/>
    <w:rsid w:val="005B4719"/>
    <w:rsid w:val="005C2B44"/>
    <w:rsid w:val="005C43A4"/>
    <w:rsid w:val="005D0C7F"/>
    <w:rsid w:val="005D105D"/>
    <w:rsid w:val="005D3F52"/>
    <w:rsid w:val="005D5B8B"/>
    <w:rsid w:val="005D71F0"/>
    <w:rsid w:val="005D7EA7"/>
    <w:rsid w:val="005E172A"/>
    <w:rsid w:val="005E177A"/>
    <w:rsid w:val="005E282D"/>
    <w:rsid w:val="005E4E40"/>
    <w:rsid w:val="005F4787"/>
    <w:rsid w:val="005F47CE"/>
    <w:rsid w:val="005F5ED8"/>
    <w:rsid w:val="00605A62"/>
    <w:rsid w:val="006074CE"/>
    <w:rsid w:val="00607699"/>
    <w:rsid w:val="006077D7"/>
    <w:rsid w:val="00613747"/>
    <w:rsid w:val="0061602E"/>
    <w:rsid w:val="00620698"/>
    <w:rsid w:val="006224A8"/>
    <w:rsid w:val="006225D3"/>
    <w:rsid w:val="00626AFD"/>
    <w:rsid w:val="00627456"/>
    <w:rsid w:val="00627642"/>
    <w:rsid w:val="00630CAE"/>
    <w:rsid w:val="00631D4A"/>
    <w:rsid w:val="00632431"/>
    <w:rsid w:val="00636550"/>
    <w:rsid w:val="0064048C"/>
    <w:rsid w:val="00642D65"/>
    <w:rsid w:val="0064333C"/>
    <w:rsid w:val="006516F8"/>
    <w:rsid w:val="006516FB"/>
    <w:rsid w:val="006527A8"/>
    <w:rsid w:val="006529D5"/>
    <w:rsid w:val="00656079"/>
    <w:rsid w:val="0066034F"/>
    <w:rsid w:val="00662D81"/>
    <w:rsid w:val="00664A7B"/>
    <w:rsid w:val="00664CD9"/>
    <w:rsid w:val="00664F3B"/>
    <w:rsid w:val="006653CE"/>
    <w:rsid w:val="006703A6"/>
    <w:rsid w:val="00672B6C"/>
    <w:rsid w:val="00681363"/>
    <w:rsid w:val="00683D46"/>
    <w:rsid w:val="00695615"/>
    <w:rsid w:val="006A46E1"/>
    <w:rsid w:val="006A560F"/>
    <w:rsid w:val="006A7B50"/>
    <w:rsid w:val="006B3924"/>
    <w:rsid w:val="006B45AB"/>
    <w:rsid w:val="006B4604"/>
    <w:rsid w:val="006B5397"/>
    <w:rsid w:val="006B7A8C"/>
    <w:rsid w:val="006C1452"/>
    <w:rsid w:val="006C37A5"/>
    <w:rsid w:val="006C5CC1"/>
    <w:rsid w:val="006D0757"/>
    <w:rsid w:val="006D0AB9"/>
    <w:rsid w:val="006D3363"/>
    <w:rsid w:val="006D6052"/>
    <w:rsid w:val="006F379F"/>
    <w:rsid w:val="006F49F1"/>
    <w:rsid w:val="007007E6"/>
    <w:rsid w:val="00702082"/>
    <w:rsid w:val="007041CB"/>
    <w:rsid w:val="00704620"/>
    <w:rsid w:val="00705440"/>
    <w:rsid w:val="00707760"/>
    <w:rsid w:val="00710C97"/>
    <w:rsid w:val="007123D7"/>
    <w:rsid w:val="007134E0"/>
    <w:rsid w:val="007149C0"/>
    <w:rsid w:val="00720694"/>
    <w:rsid w:val="00720F02"/>
    <w:rsid w:val="0072223C"/>
    <w:rsid w:val="00723E80"/>
    <w:rsid w:val="0072432D"/>
    <w:rsid w:val="007270B8"/>
    <w:rsid w:val="0073537F"/>
    <w:rsid w:val="00736E51"/>
    <w:rsid w:val="00742276"/>
    <w:rsid w:val="007477BB"/>
    <w:rsid w:val="00754109"/>
    <w:rsid w:val="00755041"/>
    <w:rsid w:val="0075680D"/>
    <w:rsid w:val="007578E1"/>
    <w:rsid w:val="00760D37"/>
    <w:rsid w:val="00762A3D"/>
    <w:rsid w:val="00763877"/>
    <w:rsid w:val="007646D8"/>
    <w:rsid w:val="00764B92"/>
    <w:rsid w:val="007651CA"/>
    <w:rsid w:val="007653AC"/>
    <w:rsid w:val="00766EDA"/>
    <w:rsid w:val="007708CC"/>
    <w:rsid w:val="00776F48"/>
    <w:rsid w:val="00787A26"/>
    <w:rsid w:val="00796160"/>
    <w:rsid w:val="007A44F5"/>
    <w:rsid w:val="007B12EF"/>
    <w:rsid w:val="007B7B38"/>
    <w:rsid w:val="007C1389"/>
    <w:rsid w:val="007C27D2"/>
    <w:rsid w:val="007C3A3D"/>
    <w:rsid w:val="007C3E9F"/>
    <w:rsid w:val="007C590E"/>
    <w:rsid w:val="007C73E3"/>
    <w:rsid w:val="007D0484"/>
    <w:rsid w:val="007D4F4D"/>
    <w:rsid w:val="007E13EF"/>
    <w:rsid w:val="007E4173"/>
    <w:rsid w:val="007E7294"/>
    <w:rsid w:val="007E7F56"/>
    <w:rsid w:val="00801413"/>
    <w:rsid w:val="00806CD1"/>
    <w:rsid w:val="008150C0"/>
    <w:rsid w:val="00815AC6"/>
    <w:rsid w:val="00816164"/>
    <w:rsid w:val="008206C1"/>
    <w:rsid w:val="00821116"/>
    <w:rsid w:val="00822E39"/>
    <w:rsid w:val="0082441C"/>
    <w:rsid w:val="00830046"/>
    <w:rsid w:val="00837820"/>
    <w:rsid w:val="00837B88"/>
    <w:rsid w:val="00837FCD"/>
    <w:rsid w:val="008523EB"/>
    <w:rsid w:val="008545AF"/>
    <w:rsid w:val="00864CD4"/>
    <w:rsid w:val="008659B5"/>
    <w:rsid w:val="0087263C"/>
    <w:rsid w:val="00881ECC"/>
    <w:rsid w:val="00885BAB"/>
    <w:rsid w:val="00890676"/>
    <w:rsid w:val="008914D0"/>
    <w:rsid w:val="008919D4"/>
    <w:rsid w:val="008923D2"/>
    <w:rsid w:val="00894195"/>
    <w:rsid w:val="00896F34"/>
    <w:rsid w:val="008A5914"/>
    <w:rsid w:val="008A6BDC"/>
    <w:rsid w:val="008B1CA2"/>
    <w:rsid w:val="008C0601"/>
    <w:rsid w:val="008C2D3E"/>
    <w:rsid w:val="008D191A"/>
    <w:rsid w:val="008D3B00"/>
    <w:rsid w:val="008D5C4D"/>
    <w:rsid w:val="008D7F21"/>
    <w:rsid w:val="008E0075"/>
    <w:rsid w:val="008E0AC1"/>
    <w:rsid w:val="008E12D9"/>
    <w:rsid w:val="008E47D0"/>
    <w:rsid w:val="009007DF"/>
    <w:rsid w:val="00913F99"/>
    <w:rsid w:val="00916FD6"/>
    <w:rsid w:val="0091749E"/>
    <w:rsid w:val="009208D4"/>
    <w:rsid w:val="00926FC3"/>
    <w:rsid w:val="00936A6F"/>
    <w:rsid w:val="009441F8"/>
    <w:rsid w:val="00950507"/>
    <w:rsid w:val="009524C4"/>
    <w:rsid w:val="009560A8"/>
    <w:rsid w:val="00965932"/>
    <w:rsid w:val="009667F1"/>
    <w:rsid w:val="00966F9B"/>
    <w:rsid w:val="0098296F"/>
    <w:rsid w:val="00982A5E"/>
    <w:rsid w:val="00987A31"/>
    <w:rsid w:val="00991A49"/>
    <w:rsid w:val="00993290"/>
    <w:rsid w:val="009A25D2"/>
    <w:rsid w:val="009A5409"/>
    <w:rsid w:val="009A7241"/>
    <w:rsid w:val="009A7459"/>
    <w:rsid w:val="009B15A6"/>
    <w:rsid w:val="009B50CA"/>
    <w:rsid w:val="009B5C9E"/>
    <w:rsid w:val="009B79A5"/>
    <w:rsid w:val="009C3BEE"/>
    <w:rsid w:val="009C49E8"/>
    <w:rsid w:val="009C5AF7"/>
    <w:rsid w:val="009D0AB5"/>
    <w:rsid w:val="009D4979"/>
    <w:rsid w:val="009D4FCC"/>
    <w:rsid w:val="009D6900"/>
    <w:rsid w:val="009D7F70"/>
    <w:rsid w:val="009E2C3D"/>
    <w:rsid w:val="009E2DD3"/>
    <w:rsid w:val="009E571C"/>
    <w:rsid w:val="009F1673"/>
    <w:rsid w:val="009F4A0B"/>
    <w:rsid w:val="009F6DBE"/>
    <w:rsid w:val="009F7DFE"/>
    <w:rsid w:val="00A00BC3"/>
    <w:rsid w:val="00A00DFF"/>
    <w:rsid w:val="00A01A18"/>
    <w:rsid w:val="00A04944"/>
    <w:rsid w:val="00A05AB5"/>
    <w:rsid w:val="00A12EA6"/>
    <w:rsid w:val="00A14AAA"/>
    <w:rsid w:val="00A15743"/>
    <w:rsid w:val="00A17E40"/>
    <w:rsid w:val="00A2055C"/>
    <w:rsid w:val="00A2141B"/>
    <w:rsid w:val="00A21A22"/>
    <w:rsid w:val="00A23261"/>
    <w:rsid w:val="00A26371"/>
    <w:rsid w:val="00A27126"/>
    <w:rsid w:val="00A3131A"/>
    <w:rsid w:val="00A31A06"/>
    <w:rsid w:val="00A367B2"/>
    <w:rsid w:val="00A438CE"/>
    <w:rsid w:val="00A44690"/>
    <w:rsid w:val="00A4558B"/>
    <w:rsid w:val="00A56F6D"/>
    <w:rsid w:val="00A618E7"/>
    <w:rsid w:val="00A62FE9"/>
    <w:rsid w:val="00A63382"/>
    <w:rsid w:val="00A67163"/>
    <w:rsid w:val="00A67850"/>
    <w:rsid w:val="00A777D2"/>
    <w:rsid w:val="00A849AB"/>
    <w:rsid w:val="00A85977"/>
    <w:rsid w:val="00A85BAB"/>
    <w:rsid w:val="00A91A39"/>
    <w:rsid w:val="00A93FB8"/>
    <w:rsid w:val="00A951F7"/>
    <w:rsid w:val="00A95F5F"/>
    <w:rsid w:val="00A96151"/>
    <w:rsid w:val="00AA2B97"/>
    <w:rsid w:val="00AA32D5"/>
    <w:rsid w:val="00AA5E61"/>
    <w:rsid w:val="00AB0D93"/>
    <w:rsid w:val="00AB421B"/>
    <w:rsid w:val="00AB4B67"/>
    <w:rsid w:val="00AC2B3A"/>
    <w:rsid w:val="00AC44BF"/>
    <w:rsid w:val="00AD0041"/>
    <w:rsid w:val="00AD25C8"/>
    <w:rsid w:val="00AD55B1"/>
    <w:rsid w:val="00AE0C01"/>
    <w:rsid w:val="00AF1D3A"/>
    <w:rsid w:val="00AF1E86"/>
    <w:rsid w:val="00AF2A76"/>
    <w:rsid w:val="00AF5688"/>
    <w:rsid w:val="00AF6B08"/>
    <w:rsid w:val="00AF7BB3"/>
    <w:rsid w:val="00B0488D"/>
    <w:rsid w:val="00B05241"/>
    <w:rsid w:val="00B122F7"/>
    <w:rsid w:val="00B14383"/>
    <w:rsid w:val="00B25575"/>
    <w:rsid w:val="00B307F3"/>
    <w:rsid w:val="00B46A9E"/>
    <w:rsid w:val="00B5795E"/>
    <w:rsid w:val="00B61AF6"/>
    <w:rsid w:val="00B67F4A"/>
    <w:rsid w:val="00B81A90"/>
    <w:rsid w:val="00B970BB"/>
    <w:rsid w:val="00BA24BA"/>
    <w:rsid w:val="00BA4553"/>
    <w:rsid w:val="00BA501A"/>
    <w:rsid w:val="00BA74BC"/>
    <w:rsid w:val="00BA793D"/>
    <w:rsid w:val="00BB0AD6"/>
    <w:rsid w:val="00BB0B38"/>
    <w:rsid w:val="00BB32BE"/>
    <w:rsid w:val="00BB406A"/>
    <w:rsid w:val="00BB6AD3"/>
    <w:rsid w:val="00BB7790"/>
    <w:rsid w:val="00BC7037"/>
    <w:rsid w:val="00BD7638"/>
    <w:rsid w:val="00BD78DC"/>
    <w:rsid w:val="00BF27AC"/>
    <w:rsid w:val="00BF75AA"/>
    <w:rsid w:val="00C02BA2"/>
    <w:rsid w:val="00C053F6"/>
    <w:rsid w:val="00C077A2"/>
    <w:rsid w:val="00C12817"/>
    <w:rsid w:val="00C130EE"/>
    <w:rsid w:val="00C13C65"/>
    <w:rsid w:val="00C16F8F"/>
    <w:rsid w:val="00C26AC7"/>
    <w:rsid w:val="00C360E3"/>
    <w:rsid w:val="00C368C0"/>
    <w:rsid w:val="00C50143"/>
    <w:rsid w:val="00C55C32"/>
    <w:rsid w:val="00C57315"/>
    <w:rsid w:val="00C57FD3"/>
    <w:rsid w:val="00C62516"/>
    <w:rsid w:val="00C7028E"/>
    <w:rsid w:val="00C73968"/>
    <w:rsid w:val="00C75729"/>
    <w:rsid w:val="00C768FE"/>
    <w:rsid w:val="00C76CD2"/>
    <w:rsid w:val="00C775BC"/>
    <w:rsid w:val="00C828ED"/>
    <w:rsid w:val="00C84AB3"/>
    <w:rsid w:val="00C90D1A"/>
    <w:rsid w:val="00C918EE"/>
    <w:rsid w:val="00C92596"/>
    <w:rsid w:val="00C94C90"/>
    <w:rsid w:val="00C94EDC"/>
    <w:rsid w:val="00C96052"/>
    <w:rsid w:val="00C97280"/>
    <w:rsid w:val="00CA55DE"/>
    <w:rsid w:val="00CB299A"/>
    <w:rsid w:val="00CB3956"/>
    <w:rsid w:val="00CC132A"/>
    <w:rsid w:val="00CC2CEC"/>
    <w:rsid w:val="00CC33C1"/>
    <w:rsid w:val="00CC72FA"/>
    <w:rsid w:val="00CD2E84"/>
    <w:rsid w:val="00CD33C4"/>
    <w:rsid w:val="00CD4127"/>
    <w:rsid w:val="00CD517E"/>
    <w:rsid w:val="00CE04D1"/>
    <w:rsid w:val="00CE56C4"/>
    <w:rsid w:val="00D0475B"/>
    <w:rsid w:val="00D05F79"/>
    <w:rsid w:val="00D06459"/>
    <w:rsid w:val="00D13667"/>
    <w:rsid w:val="00D1794F"/>
    <w:rsid w:val="00D20B57"/>
    <w:rsid w:val="00D221E5"/>
    <w:rsid w:val="00D22720"/>
    <w:rsid w:val="00D22AE6"/>
    <w:rsid w:val="00D2315B"/>
    <w:rsid w:val="00D2359E"/>
    <w:rsid w:val="00D31AA8"/>
    <w:rsid w:val="00D404DD"/>
    <w:rsid w:val="00D42BDA"/>
    <w:rsid w:val="00D4608C"/>
    <w:rsid w:val="00D61C55"/>
    <w:rsid w:val="00D66EBA"/>
    <w:rsid w:val="00D6715A"/>
    <w:rsid w:val="00D67C83"/>
    <w:rsid w:val="00D70E90"/>
    <w:rsid w:val="00D7110C"/>
    <w:rsid w:val="00D71BDD"/>
    <w:rsid w:val="00D73938"/>
    <w:rsid w:val="00D74B91"/>
    <w:rsid w:val="00D76926"/>
    <w:rsid w:val="00D83831"/>
    <w:rsid w:val="00D83CE5"/>
    <w:rsid w:val="00D84622"/>
    <w:rsid w:val="00D872A6"/>
    <w:rsid w:val="00D93D29"/>
    <w:rsid w:val="00D93F4A"/>
    <w:rsid w:val="00D943D7"/>
    <w:rsid w:val="00D94B30"/>
    <w:rsid w:val="00D97F7A"/>
    <w:rsid w:val="00DA1D12"/>
    <w:rsid w:val="00DA3325"/>
    <w:rsid w:val="00DA45A6"/>
    <w:rsid w:val="00DA622E"/>
    <w:rsid w:val="00DA71FB"/>
    <w:rsid w:val="00DA7C5C"/>
    <w:rsid w:val="00DB0619"/>
    <w:rsid w:val="00DB2A66"/>
    <w:rsid w:val="00DB3ACE"/>
    <w:rsid w:val="00DB5D6C"/>
    <w:rsid w:val="00DC3DC6"/>
    <w:rsid w:val="00DC59C6"/>
    <w:rsid w:val="00DC690C"/>
    <w:rsid w:val="00DC6A71"/>
    <w:rsid w:val="00DD2887"/>
    <w:rsid w:val="00DD6099"/>
    <w:rsid w:val="00DE0833"/>
    <w:rsid w:val="00DE10F8"/>
    <w:rsid w:val="00DE1193"/>
    <w:rsid w:val="00DE1CF4"/>
    <w:rsid w:val="00DE6FB9"/>
    <w:rsid w:val="00DE75D6"/>
    <w:rsid w:val="00DF047B"/>
    <w:rsid w:val="00DF2B17"/>
    <w:rsid w:val="00E025AE"/>
    <w:rsid w:val="00E0396A"/>
    <w:rsid w:val="00E04585"/>
    <w:rsid w:val="00E05E03"/>
    <w:rsid w:val="00E06F6B"/>
    <w:rsid w:val="00E11512"/>
    <w:rsid w:val="00E11E49"/>
    <w:rsid w:val="00E12B8C"/>
    <w:rsid w:val="00E14A2F"/>
    <w:rsid w:val="00E220CA"/>
    <w:rsid w:val="00E270D1"/>
    <w:rsid w:val="00E455C2"/>
    <w:rsid w:val="00E52CA3"/>
    <w:rsid w:val="00E55C36"/>
    <w:rsid w:val="00E5743C"/>
    <w:rsid w:val="00E60A09"/>
    <w:rsid w:val="00E63409"/>
    <w:rsid w:val="00E7126D"/>
    <w:rsid w:val="00E7214D"/>
    <w:rsid w:val="00E72782"/>
    <w:rsid w:val="00E729FB"/>
    <w:rsid w:val="00E74ED0"/>
    <w:rsid w:val="00E75E0E"/>
    <w:rsid w:val="00E76DCD"/>
    <w:rsid w:val="00E86E2C"/>
    <w:rsid w:val="00E90D87"/>
    <w:rsid w:val="00E91CB5"/>
    <w:rsid w:val="00E9340C"/>
    <w:rsid w:val="00EA36BB"/>
    <w:rsid w:val="00EA4A2C"/>
    <w:rsid w:val="00EA6C4F"/>
    <w:rsid w:val="00EB0C8C"/>
    <w:rsid w:val="00EB1CA9"/>
    <w:rsid w:val="00EB7B10"/>
    <w:rsid w:val="00EC237F"/>
    <w:rsid w:val="00EC39EC"/>
    <w:rsid w:val="00EC5A00"/>
    <w:rsid w:val="00EC6C76"/>
    <w:rsid w:val="00ED5882"/>
    <w:rsid w:val="00EE05D5"/>
    <w:rsid w:val="00EE4BBA"/>
    <w:rsid w:val="00EF1E72"/>
    <w:rsid w:val="00EF2503"/>
    <w:rsid w:val="00EF2C35"/>
    <w:rsid w:val="00EF3CC1"/>
    <w:rsid w:val="00EF67E7"/>
    <w:rsid w:val="00F06366"/>
    <w:rsid w:val="00F06C90"/>
    <w:rsid w:val="00F07304"/>
    <w:rsid w:val="00F17B5F"/>
    <w:rsid w:val="00F246A0"/>
    <w:rsid w:val="00F30570"/>
    <w:rsid w:val="00F330DB"/>
    <w:rsid w:val="00F3394A"/>
    <w:rsid w:val="00F33F9F"/>
    <w:rsid w:val="00F34D62"/>
    <w:rsid w:val="00F44471"/>
    <w:rsid w:val="00F45C70"/>
    <w:rsid w:val="00F45D47"/>
    <w:rsid w:val="00F47D20"/>
    <w:rsid w:val="00F50403"/>
    <w:rsid w:val="00F5599C"/>
    <w:rsid w:val="00F6108B"/>
    <w:rsid w:val="00F62317"/>
    <w:rsid w:val="00F6303B"/>
    <w:rsid w:val="00F64B3B"/>
    <w:rsid w:val="00F67F5D"/>
    <w:rsid w:val="00F7207E"/>
    <w:rsid w:val="00F73C03"/>
    <w:rsid w:val="00F7424F"/>
    <w:rsid w:val="00F745E2"/>
    <w:rsid w:val="00F75657"/>
    <w:rsid w:val="00F75710"/>
    <w:rsid w:val="00F772FB"/>
    <w:rsid w:val="00F81DDE"/>
    <w:rsid w:val="00F83B4F"/>
    <w:rsid w:val="00F86C52"/>
    <w:rsid w:val="00F87526"/>
    <w:rsid w:val="00F90FA3"/>
    <w:rsid w:val="00F91B89"/>
    <w:rsid w:val="00FA00FA"/>
    <w:rsid w:val="00FA1C24"/>
    <w:rsid w:val="00FA206A"/>
    <w:rsid w:val="00FA4EE4"/>
    <w:rsid w:val="00FA71AB"/>
    <w:rsid w:val="00FB53BE"/>
    <w:rsid w:val="00FC0791"/>
    <w:rsid w:val="00FC0C62"/>
    <w:rsid w:val="00FC33D3"/>
    <w:rsid w:val="00FC4122"/>
    <w:rsid w:val="00FC76C1"/>
    <w:rsid w:val="00FD4294"/>
    <w:rsid w:val="00FD4CF1"/>
    <w:rsid w:val="00FD746F"/>
    <w:rsid w:val="00FE450B"/>
    <w:rsid w:val="00FE5C49"/>
    <w:rsid w:val="00FE7B9E"/>
    <w:rsid w:val="19800FB7"/>
    <w:rsid w:val="22D2F9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81D2C"/>
  <w15:docId w15:val="{7709A2B6-1B4F-455A-84F9-756130AD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95A"/>
    <w:rPr>
      <w:rFonts w:ascii="Arial" w:hAnsi="Arial"/>
      <w:szCs w:val="24"/>
      <w:lang w:eastAsia="en-AU"/>
    </w:rPr>
  </w:style>
  <w:style w:type="paragraph" w:styleId="Heading1">
    <w:name w:val="heading 1"/>
    <w:basedOn w:val="Normal"/>
    <w:next w:val="Normal"/>
    <w:link w:val="Heading1Char"/>
    <w:autoRedefine/>
    <w:uiPriority w:val="99"/>
    <w:qFormat/>
    <w:rsid w:val="00DE10F8"/>
    <w:pPr>
      <w:numPr>
        <w:numId w:val="2"/>
      </w:numPr>
      <w:shd w:val="clear" w:color="auto" w:fill="000000" w:themeFill="text1"/>
      <w:spacing w:before="240" w:after="120" w:line="276" w:lineRule="auto"/>
      <w:outlineLvl w:val="0"/>
    </w:pPr>
    <w:rPr>
      <w:b/>
      <w:sz w:val="40"/>
      <w:szCs w:val="40"/>
      <w:lang w:val="en-US" w:eastAsia="x-none"/>
    </w:rPr>
  </w:style>
  <w:style w:type="paragraph" w:styleId="Heading2">
    <w:name w:val="heading 2"/>
    <w:basedOn w:val="ListParagraph"/>
    <w:next w:val="Normal"/>
    <w:link w:val="Heading2Char"/>
    <w:autoRedefine/>
    <w:uiPriority w:val="99"/>
    <w:qFormat/>
    <w:rsid w:val="00A3131A"/>
    <w:pPr>
      <w:numPr>
        <w:ilvl w:val="0"/>
        <w:numId w:val="0"/>
      </w:numPr>
    </w:pPr>
    <w:rPr>
      <w:rFonts w:cs="Times New Roman"/>
      <w:b w:val="0"/>
      <w:lang w:val="x-none" w:eastAsia="x-none"/>
    </w:rPr>
  </w:style>
  <w:style w:type="paragraph" w:styleId="Heading3">
    <w:name w:val="heading 3"/>
    <w:basedOn w:val="Normal"/>
    <w:next w:val="Normal"/>
    <w:link w:val="Heading3Char"/>
    <w:uiPriority w:val="99"/>
    <w:qFormat/>
    <w:rsid w:val="00A23261"/>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A23261"/>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A23261"/>
    <w:pPr>
      <w:keepNext/>
      <w:numPr>
        <w:numId w:val="1"/>
      </w:numPr>
      <w:tabs>
        <w:tab w:val="clear" w:pos="1080"/>
        <w:tab w:val="num" w:pos="720"/>
      </w:tabs>
      <w:ind w:hanging="1080"/>
      <w:outlineLvl w:val="4"/>
    </w:pPr>
    <w:rPr>
      <w:b/>
      <w:szCs w:val="20"/>
      <w:lang w:val="x-none"/>
    </w:rPr>
  </w:style>
  <w:style w:type="paragraph" w:styleId="Heading6">
    <w:name w:val="heading 6"/>
    <w:basedOn w:val="Normal"/>
    <w:next w:val="Normal"/>
    <w:link w:val="Heading6Char"/>
    <w:uiPriority w:val="99"/>
    <w:qFormat/>
    <w:rsid w:val="00A23261"/>
    <w:pPr>
      <w:keepNext/>
      <w:ind w:firstLine="900"/>
      <w:outlineLvl w:val="5"/>
    </w:pPr>
    <w:rPr>
      <w:rFonts w:ascii="Calibri" w:hAnsi="Calibri"/>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10F8"/>
    <w:rPr>
      <w:rFonts w:ascii="Arial" w:hAnsi="Arial"/>
      <w:b/>
      <w:sz w:val="40"/>
      <w:szCs w:val="40"/>
      <w:shd w:val="clear" w:color="auto" w:fill="000000" w:themeFill="text1"/>
      <w:lang w:val="en-US" w:eastAsia="x-none"/>
    </w:rPr>
  </w:style>
  <w:style w:type="character" w:customStyle="1" w:styleId="Heading2Char">
    <w:name w:val="Heading 2 Char"/>
    <w:link w:val="Heading2"/>
    <w:uiPriority w:val="99"/>
    <w:locked/>
    <w:rsid w:val="00A3131A"/>
    <w:rPr>
      <w:rFonts w:ascii="Arial" w:hAnsi="Arial"/>
      <w:lang w:val="x-none" w:eastAsia="x-none"/>
    </w:rPr>
  </w:style>
  <w:style w:type="character" w:customStyle="1" w:styleId="Heading3Char">
    <w:name w:val="Heading 3 Char"/>
    <w:link w:val="Heading3"/>
    <w:uiPriority w:val="99"/>
    <w:semiHidden/>
    <w:locked/>
    <w:rsid w:val="00226DC3"/>
    <w:rPr>
      <w:rFonts w:ascii="Cambria" w:hAnsi="Cambria" w:cs="Times New Roman"/>
      <w:b/>
      <w:bCs/>
      <w:sz w:val="26"/>
      <w:szCs w:val="26"/>
      <w:lang w:val="en-AU" w:eastAsia="en-AU"/>
    </w:rPr>
  </w:style>
  <w:style w:type="character" w:customStyle="1" w:styleId="Heading4Char">
    <w:name w:val="Heading 4 Char"/>
    <w:link w:val="Heading4"/>
    <w:uiPriority w:val="99"/>
    <w:semiHidden/>
    <w:locked/>
    <w:rsid w:val="00226DC3"/>
    <w:rPr>
      <w:rFonts w:ascii="Calibri" w:hAnsi="Calibri" w:cs="Times New Roman"/>
      <w:b/>
      <w:bCs/>
      <w:sz w:val="28"/>
      <w:szCs w:val="28"/>
      <w:lang w:val="en-AU" w:eastAsia="en-AU"/>
    </w:rPr>
  </w:style>
  <w:style w:type="character" w:customStyle="1" w:styleId="Heading5Char">
    <w:name w:val="Heading 5 Char"/>
    <w:link w:val="Heading5"/>
    <w:uiPriority w:val="99"/>
    <w:locked/>
    <w:rsid w:val="00226DC3"/>
    <w:rPr>
      <w:rFonts w:ascii="Arial" w:hAnsi="Arial"/>
      <w:b/>
      <w:lang w:val="x-none" w:eastAsia="en-AU"/>
    </w:rPr>
  </w:style>
  <w:style w:type="character" w:customStyle="1" w:styleId="Heading6Char">
    <w:name w:val="Heading 6 Char"/>
    <w:link w:val="Heading6"/>
    <w:uiPriority w:val="99"/>
    <w:semiHidden/>
    <w:locked/>
    <w:rsid w:val="00226DC3"/>
    <w:rPr>
      <w:rFonts w:ascii="Calibri" w:hAnsi="Calibri" w:cs="Times New Roman"/>
      <w:b/>
      <w:bCs/>
      <w:lang w:val="en-AU" w:eastAsia="en-AU"/>
    </w:rPr>
  </w:style>
  <w:style w:type="paragraph" w:styleId="Footer">
    <w:name w:val="footer"/>
    <w:basedOn w:val="Normal"/>
    <w:link w:val="FooterChar"/>
    <w:uiPriority w:val="99"/>
    <w:rsid w:val="00A23261"/>
    <w:pPr>
      <w:tabs>
        <w:tab w:val="center" w:pos="4153"/>
        <w:tab w:val="right" w:pos="8306"/>
      </w:tabs>
    </w:pPr>
    <w:rPr>
      <w:rFonts w:ascii="Times New Roman" w:hAnsi="Times New Roman"/>
      <w:sz w:val="24"/>
    </w:rPr>
  </w:style>
  <w:style w:type="character" w:customStyle="1" w:styleId="FooterChar">
    <w:name w:val="Footer Char"/>
    <w:link w:val="Footer"/>
    <w:uiPriority w:val="99"/>
    <w:locked/>
    <w:rsid w:val="00226DC3"/>
    <w:rPr>
      <w:rFonts w:cs="Times New Roman"/>
      <w:sz w:val="24"/>
      <w:szCs w:val="24"/>
      <w:lang w:val="en-AU" w:eastAsia="en-AU"/>
    </w:rPr>
  </w:style>
  <w:style w:type="character" w:styleId="PageNumber">
    <w:name w:val="page number"/>
    <w:uiPriority w:val="99"/>
    <w:rsid w:val="00A23261"/>
    <w:rPr>
      <w:rFonts w:cs="Times New Roman"/>
    </w:rPr>
  </w:style>
  <w:style w:type="paragraph" w:styleId="DocumentMap">
    <w:name w:val="Document Map"/>
    <w:basedOn w:val="Normal"/>
    <w:link w:val="DocumentMapChar"/>
    <w:uiPriority w:val="99"/>
    <w:semiHidden/>
    <w:rsid w:val="00A23261"/>
    <w:pPr>
      <w:shd w:val="clear" w:color="auto" w:fill="000080"/>
    </w:pPr>
    <w:rPr>
      <w:rFonts w:ascii="Times New Roman" w:hAnsi="Times New Roman"/>
      <w:sz w:val="2"/>
      <w:szCs w:val="20"/>
    </w:rPr>
  </w:style>
  <w:style w:type="character" w:customStyle="1" w:styleId="DocumentMapChar">
    <w:name w:val="Document Map Char"/>
    <w:link w:val="DocumentMap"/>
    <w:uiPriority w:val="99"/>
    <w:semiHidden/>
    <w:locked/>
    <w:rsid w:val="00226DC3"/>
    <w:rPr>
      <w:rFonts w:cs="Times New Roman"/>
      <w:sz w:val="2"/>
      <w:lang w:val="en-AU" w:eastAsia="en-AU"/>
    </w:rPr>
  </w:style>
  <w:style w:type="paragraph" w:styleId="BodyTextIndent">
    <w:name w:val="Body Text Indent"/>
    <w:basedOn w:val="Normal"/>
    <w:link w:val="BodyTextIndentChar"/>
    <w:uiPriority w:val="99"/>
    <w:rsid w:val="00A23261"/>
    <w:pPr>
      <w:ind w:left="567" w:hanging="567"/>
    </w:pPr>
    <w:rPr>
      <w:rFonts w:ascii="Times New Roman" w:hAnsi="Times New Roman"/>
      <w:sz w:val="24"/>
    </w:rPr>
  </w:style>
  <w:style w:type="character" w:customStyle="1" w:styleId="BodyTextIndentChar">
    <w:name w:val="Body Text Indent Char"/>
    <w:link w:val="BodyTextIndent"/>
    <w:uiPriority w:val="99"/>
    <w:semiHidden/>
    <w:locked/>
    <w:rsid w:val="00226DC3"/>
    <w:rPr>
      <w:rFonts w:cs="Times New Roman"/>
      <w:sz w:val="24"/>
      <w:szCs w:val="24"/>
      <w:lang w:val="en-AU" w:eastAsia="en-AU"/>
    </w:rPr>
  </w:style>
  <w:style w:type="paragraph" w:styleId="BodyText">
    <w:name w:val="Body Text"/>
    <w:basedOn w:val="Normal"/>
    <w:link w:val="BodyTextChar"/>
    <w:uiPriority w:val="99"/>
    <w:rsid w:val="00A23261"/>
    <w:rPr>
      <w:rFonts w:ascii="Times New Roman" w:hAnsi="Times New Roman"/>
      <w:sz w:val="24"/>
    </w:rPr>
  </w:style>
  <w:style w:type="character" w:customStyle="1" w:styleId="BodyTextChar">
    <w:name w:val="Body Text Char"/>
    <w:link w:val="BodyText"/>
    <w:uiPriority w:val="99"/>
    <w:semiHidden/>
    <w:locked/>
    <w:rsid w:val="00226DC3"/>
    <w:rPr>
      <w:rFonts w:cs="Times New Roman"/>
      <w:sz w:val="24"/>
      <w:szCs w:val="24"/>
      <w:lang w:val="en-AU" w:eastAsia="en-AU"/>
    </w:rPr>
  </w:style>
  <w:style w:type="paragraph" w:styleId="BodyText2">
    <w:name w:val="Body Text 2"/>
    <w:basedOn w:val="Normal"/>
    <w:link w:val="BodyText2Char"/>
    <w:uiPriority w:val="99"/>
    <w:rsid w:val="00A23261"/>
    <w:rPr>
      <w:rFonts w:ascii="Times New Roman" w:hAnsi="Times New Roman"/>
      <w:sz w:val="24"/>
    </w:rPr>
  </w:style>
  <w:style w:type="character" w:customStyle="1" w:styleId="BodyText2Char">
    <w:name w:val="Body Text 2 Char"/>
    <w:link w:val="BodyText2"/>
    <w:uiPriority w:val="99"/>
    <w:semiHidden/>
    <w:locked/>
    <w:rsid w:val="00226DC3"/>
    <w:rPr>
      <w:rFonts w:cs="Times New Roman"/>
      <w:sz w:val="24"/>
      <w:szCs w:val="24"/>
      <w:lang w:val="en-AU" w:eastAsia="en-AU"/>
    </w:rPr>
  </w:style>
  <w:style w:type="paragraph" w:styleId="BalloonText">
    <w:name w:val="Balloon Text"/>
    <w:basedOn w:val="Normal"/>
    <w:link w:val="BalloonTextChar"/>
    <w:uiPriority w:val="99"/>
    <w:semiHidden/>
    <w:rsid w:val="00A23261"/>
    <w:rPr>
      <w:rFonts w:ascii="Times New Roman" w:hAnsi="Times New Roman"/>
      <w:sz w:val="2"/>
      <w:szCs w:val="20"/>
    </w:rPr>
  </w:style>
  <w:style w:type="character" w:customStyle="1" w:styleId="BalloonTextChar">
    <w:name w:val="Balloon Text Char"/>
    <w:link w:val="BalloonText"/>
    <w:uiPriority w:val="99"/>
    <w:semiHidden/>
    <w:locked/>
    <w:rsid w:val="00226DC3"/>
    <w:rPr>
      <w:rFonts w:cs="Times New Roman"/>
      <w:sz w:val="2"/>
      <w:lang w:val="en-AU" w:eastAsia="en-AU"/>
    </w:rPr>
  </w:style>
  <w:style w:type="paragraph" w:styleId="Header">
    <w:name w:val="header"/>
    <w:basedOn w:val="Normal"/>
    <w:link w:val="HeaderChar"/>
    <w:uiPriority w:val="99"/>
    <w:rsid w:val="00A23261"/>
    <w:pPr>
      <w:tabs>
        <w:tab w:val="center" w:pos="4153"/>
        <w:tab w:val="right" w:pos="8306"/>
      </w:tabs>
    </w:pPr>
    <w:rPr>
      <w:rFonts w:ascii="Times New Roman" w:hAnsi="Times New Roman"/>
      <w:sz w:val="24"/>
    </w:rPr>
  </w:style>
  <w:style w:type="character" w:customStyle="1" w:styleId="HeaderChar">
    <w:name w:val="Header Char"/>
    <w:link w:val="Header"/>
    <w:uiPriority w:val="99"/>
    <w:semiHidden/>
    <w:locked/>
    <w:rsid w:val="00226DC3"/>
    <w:rPr>
      <w:rFonts w:cs="Times New Roman"/>
      <w:sz w:val="24"/>
      <w:szCs w:val="24"/>
      <w:lang w:val="en-AU" w:eastAsia="en-AU"/>
    </w:rPr>
  </w:style>
  <w:style w:type="paragraph" w:styleId="List">
    <w:name w:val="List"/>
    <w:basedOn w:val="Normal"/>
    <w:uiPriority w:val="99"/>
    <w:rsid w:val="00A23261"/>
    <w:pPr>
      <w:ind w:left="283" w:hanging="283"/>
    </w:pPr>
  </w:style>
  <w:style w:type="paragraph" w:styleId="List2">
    <w:name w:val="List 2"/>
    <w:basedOn w:val="Normal"/>
    <w:uiPriority w:val="99"/>
    <w:rsid w:val="00A23261"/>
    <w:pPr>
      <w:ind w:left="566" w:hanging="283"/>
    </w:pPr>
  </w:style>
  <w:style w:type="paragraph" w:styleId="List3">
    <w:name w:val="List 3"/>
    <w:basedOn w:val="Normal"/>
    <w:uiPriority w:val="99"/>
    <w:rsid w:val="00A23261"/>
    <w:pPr>
      <w:ind w:left="849" w:hanging="283"/>
    </w:pPr>
  </w:style>
  <w:style w:type="paragraph" w:styleId="List4">
    <w:name w:val="List 4"/>
    <w:basedOn w:val="Normal"/>
    <w:uiPriority w:val="99"/>
    <w:rsid w:val="00A23261"/>
    <w:pPr>
      <w:ind w:left="1132" w:hanging="283"/>
    </w:pPr>
  </w:style>
  <w:style w:type="paragraph" w:styleId="List5">
    <w:name w:val="List 5"/>
    <w:basedOn w:val="Normal"/>
    <w:uiPriority w:val="99"/>
    <w:rsid w:val="00A23261"/>
    <w:pPr>
      <w:ind w:left="1415" w:hanging="283"/>
    </w:pPr>
  </w:style>
  <w:style w:type="paragraph" w:styleId="ListContinue2">
    <w:name w:val="List Continue 2"/>
    <w:basedOn w:val="Normal"/>
    <w:uiPriority w:val="99"/>
    <w:rsid w:val="00A23261"/>
    <w:pPr>
      <w:spacing w:after="120"/>
      <w:ind w:left="566"/>
    </w:pPr>
  </w:style>
  <w:style w:type="paragraph" w:styleId="ListContinue3">
    <w:name w:val="List Continue 3"/>
    <w:basedOn w:val="Normal"/>
    <w:uiPriority w:val="99"/>
    <w:rsid w:val="00A23261"/>
    <w:pPr>
      <w:spacing w:after="120"/>
      <w:ind w:left="849"/>
    </w:pPr>
  </w:style>
  <w:style w:type="paragraph" w:styleId="ListContinue4">
    <w:name w:val="List Continue 4"/>
    <w:basedOn w:val="Normal"/>
    <w:uiPriority w:val="99"/>
    <w:rsid w:val="00A23261"/>
    <w:pPr>
      <w:spacing w:after="120"/>
      <w:ind w:left="1132"/>
    </w:pPr>
  </w:style>
  <w:style w:type="paragraph" w:styleId="ListContinue5">
    <w:name w:val="List Continue 5"/>
    <w:basedOn w:val="Normal"/>
    <w:uiPriority w:val="99"/>
    <w:rsid w:val="00A23261"/>
    <w:pPr>
      <w:spacing w:after="120"/>
      <w:ind w:left="1415"/>
    </w:pPr>
  </w:style>
  <w:style w:type="paragraph" w:styleId="BodyTextFirstIndent">
    <w:name w:val="Body Text First Indent"/>
    <w:basedOn w:val="BodyText"/>
    <w:link w:val="BodyTextFirstIndentChar"/>
    <w:uiPriority w:val="99"/>
    <w:rsid w:val="00A23261"/>
    <w:pPr>
      <w:spacing w:after="120"/>
      <w:ind w:firstLine="210"/>
    </w:pPr>
  </w:style>
  <w:style w:type="character" w:customStyle="1" w:styleId="BodyTextFirstIndentChar">
    <w:name w:val="Body Text First Indent Char"/>
    <w:link w:val="BodyTextFirstIndent"/>
    <w:uiPriority w:val="99"/>
    <w:semiHidden/>
    <w:locked/>
    <w:rsid w:val="00226DC3"/>
    <w:rPr>
      <w:rFonts w:cs="Times New Roman"/>
      <w:sz w:val="24"/>
      <w:szCs w:val="24"/>
      <w:lang w:val="en-AU" w:eastAsia="en-AU"/>
    </w:rPr>
  </w:style>
  <w:style w:type="paragraph" w:styleId="BodyTextFirstIndent2">
    <w:name w:val="Body Text First Indent 2"/>
    <w:basedOn w:val="BodyTextIndent"/>
    <w:link w:val="BodyTextFirstIndent2Char"/>
    <w:uiPriority w:val="99"/>
    <w:rsid w:val="00A23261"/>
    <w:pPr>
      <w:spacing w:after="120"/>
      <w:ind w:left="283" w:firstLine="210"/>
    </w:pPr>
  </w:style>
  <w:style w:type="character" w:customStyle="1" w:styleId="BodyTextFirstIndent2Char">
    <w:name w:val="Body Text First Indent 2 Char"/>
    <w:link w:val="BodyTextFirstIndent2"/>
    <w:uiPriority w:val="99"/>
    <w:semiHidden/>
    <w:locked/>
    <w:rsid w:val="00226DC3"/>
    <w:rPr>
      <w:rFonts w:cs="Times New Roman"/>
      <w:sz w:val="24"/>
      <w:szCs w:val="24"/>
      <w:lang w:val="en-AU" w:eastAsia="en-AU"/>
    </w:rPr>
  </w:style>
  <w:style w:type="paragraph" w:styleId="BodyText3">
    <w:name w:val="Body Text 3"/>
    <w:basedOn w:val="Normal"/>
    <w:link w:val="BodyText3Char"/>
    <w:uiPriority w:val="99"/>
    <w:rsid w:val="00A23261"/>
    <w:pPr>
      <w:shd w:val="clear" w:color="auto" w:fill="000000"/>
      <w:jc w:val="center"/>
    </w:pPr>
    <w:rPr>
      <w:rFonts w:ascii="Times New Roman" w:hAnsi="Times New Roman"/>
      <w:sz w:val="16"/>
      <w:szCs w:val="16"/>
    </w:rPr>
  </w:style>
  <w:style w:type="character" w:customStyle="1" w:styleId="BodyText3Char">
    <w:name w:val="Body Text 3 Char"/>
    <w:link w:val="BodyText3"/>
    <w:uiPriority w:val="99"/>
    <w:semiHidden/>
    <w:locked/>
    <w:rsid w:val="00226DC3"/>
    <w:rPr>
      <w:rFonts w:cs="Times New Roman"/>
      <w:sz w:val="16"/>
      <w:szCs w:val="16"/>
      <w:lang w:val="en-AU" w:eastAsia="en-AU"/>
    </w:rPr>
  </w:style>
  <w:style w:type="paragraph" w:styleId="Title">
    <w:name w:val="Title"/>
    <w:basedOn w:val="Normal"/>
    <w:link w:val="TitleChar"/>
    <w:uiPriority w:val="99"/>
    <w:qFormat/>
    <w:rsid w:val="00A23261"/>
    <w:pPr>
      <w:jc w:val="center"/>
      <w:outlineLvl w:val="0"/>
    </w:pPr>
    <w:rPr>
      <w:rFonts w:ascii="Cambria" w:hAnsi="Cambria"/>
      <w:b/>
      <w:bCs/>
      <w:kern w:val="28"/>
      <w:sz w:val="32"/>
      <w:szCs w:val="32"/>
    </w:rPr>
  </w:style>
  <w:style w:type="character" w:customStyle="1" w:styleId="TitleChar">
    <w:name w:val="Title Char"/>
    <w:link w:val="Title"/>
    <w:uiPriority w:val="99"/>
    <w:locked/>
    <w:rsid w:val="00226DC3"/>
    <w:rPr>
      <w:rFonts w:ascii="Cambria" w:hAnsi="Cambria" w:cs="Times New Roman"/>
      <w:b/>
      <w:bCs/>
      <w:kern w:val="28"/>
      <w:sz w:val="32"/>
      <w:szCs w:val="32"/>
      <w:lang w:val="en-AU" w:eastAsia="en-AU"/>
    </w:rPr>
  </w:style>
  <w:style w:type="paragraph" w:styleId="BodyTextIndent2">
    <w:name w:val="Body Text Indent 2"/>
    <w:basedOn w:val="Normal"/>
    <w:link w:val="BodyTextIndent2Char"/>
    <w:uiPriority w:val="99"/>
    <w:rsid w:val="00A23261"/>
    <w:pPr>
      <w:ind w:left="900"/>
    </w:pPr>
    <w:rPr>
      <w:rFonts w:ascii="Times New Roman" w:hAnsi="Times New Roman"/>
      <w:sz w:val="24"/>
    </w:rPr>
  </w:style>
  <w:style w:type="character" w:customStyle="1" w:styleId="BodyTextIndent2Char">
    <w:name w:val="Body Text Indent 2 Char"/>
    <w:link w:val="BodyTextIndent2"/>
    <w:uiPriority w:val="99"/>
    <w:semiHidden/>
    <w:locked/>
    <w:rsid w:val="00226DC3"/>
    <w:rPr>
      <w:rFonts w:cs="Times New Roman"/>
      <w:sz w:val="24"/>
      <w:szCs w:val="24"/>
      <w:lang w:val="en-AU" w:eastAsia="en-AU"/>
    </w:rPr>
  </w:style>
  <w:style w:type="character" w:customStyle="1" w:styleId="msoins0">
    <w:name w:val="msoins"/>
    <w:uiPriority w:val="99"/>
    <w:rsid w:val="00A23261"/>
    <w:rPr>
      <w:rFonts w:cs="Times New Roman"/>
    </w:rPr>
  </w:style>
  <w:style w:type="character" w:styleId="Hyperlink">
    <w:name w:val="Hyperlink"/>
    <w:uiPriority w:val="99"/>
    <w:rsid w:val="00A23261"/>
    <w:rPr>
      <w:rFonts w:cs="Times New Roman"/>
      <w:color w:val="0000FF"/>
      <w:u w:val="single"/>
    </w:rPr>
  </w:style>
  <w:style w:type="paragraph" w:styleId="ListParagraph">
    <w:name w:val="List Paragraph"/>
    <w:basedOn w:val="Normal"/>
    <w:uiPriority w:val="99"/>
    <w:qFormat/>
    <w:rsid w:val="00F17B5F"/>
    <w:pPr>
      <w:numPr>
        <w:ilvl w:val="1"/>
        <w:numId w:val="2"/>
      </w:numPr>
      <w:spacing w:before="80"/>
      <w:outlineLvl w:val="1"/>
    </w:pPr>
    <w:rPr>
      <w:rFonts w:cs="Arial"/>
      <w:b/>
      <w:szCs w:val="20"/>
    </w:rPr>
  </w:style>
  <w:style w:type="paragraph" w:styleId="TOCHeading">
    <w:name w:val="TOC Heading"/>
    <w:basedOn w:val="Heading1"/>
    <w:next w:val="Normal"/>
    <w:uiPriority w:val="39"/>
    <w:qFormat/>
    <w:rsid w:val="00C053F6"/>
    <w:pPr>
      <w:keepLines/>
      <w:spacing w:before="480"/>
      <w:outlineLvl w:val="9"/>
    </w:pPr>
    <w:rPr>
      <w:rFonts w:ascii="Cambria" w:hAnsi="Cambria"/>
      <w:bCs/>
      <w:color w:val="365F91"/>
      <w:sz w:val="28"/>
      <w:szCs w:val="28"/>
      <w:lang w:eastAsia="ja-JP"/>
    </w:rPr>
  </w:style>
  <w:style w:type="paragraph" w:styleId="TOC1">
    <w:name w:val="toc 1"/>
    <w:basedOn w:val="Normal"/>
    <w:next w:val="Normal"/>
    <w:autoRedefine/>
    <w:uiPriority w:val="39"/>
    <w:qFormat/>
    <w:rsid w:val="0061602E"/>
    <w:pPr>
      <w:tabs>
        <w:tab w:val="left" w:pos="426"/>
        <w:tab w:val="left" w:pos="851"/>
        <w:tab w:val="right" w:leader="dot" w:pos="9628"/>
      </w:tabs>
      <w:spacing w:after="100"/>
      <w:outlineLvl w:val="0"/>
    </w:pPr>
  </w:style>
  <w:style w:type="paragraph" w:styleId="TOC2">
    <w:name w:val="toc 2"/>
    <w:basedOn w:val="Normal"/>
    <w:next w:val="Normal"/>
    <w:autoRedefine/>
    <w:uiPriority w:val="39"/>
    <w:qFormat/>
    <w:rsid w:val="00D61C55"/>
    <w:pPr>
      <w:keepNext/>
      <w:tabs>
        <w:tab w:val="left" w:pos="851"/>
        <w:tab w:val="left" w:pos="1418"/>
        <w:tab w:val="right" w:leader="dot" w:pos="9639"/>
      </w:tabs>
      <w:spacing w:after="100"/>
      <w:ind w:left="426" w:right="-142"/>
      <w:outlineLvl w:val="0"/>
    </w:pPr>
    <w:rPr>
      <w:noProof/>
    </w:rPr>
  </w:style>
  <w:style w:type="paragraph" w:styleId="TOC3">
    <w:name w:val="toc 3"/>
    <w:basedOn w:val="Normal"/>
    <w:next w:val="Normal"/>
    <w:autoRedefine/>
    <w:uiPriority w:val="39"/>
    <w:qFormat/>
    <w:rsid w:val="00C053F6"/>
    <w:pPr>
      <w:spacing w:after="100"/>
      <w:ind w:left="480"/>
    </w:pPr>
  </w:style>
  <w:style w:type="paragraph" w:customStyle="1" w:styleId="Style1">
    <w:name w:val="Style1"/>
    <w:basedOn w:val="Heading3"/>
    <w:link w:val="Style1Char"/>
    <w:uiPriority w:val="99"/>
    <w:rsid w:val="00F73C03"/>
    <w:pPr>
      <w:numPr>
        <w:ilvl w:val="2"/>
        <w:numId w:val="2"/>
      </w:numPr>
    </w:pPr>
    <w:rPr>
      <w:rFonts w:ascii="Arial" w:hAnsi="Arial"/>
      <w:b w:val="0"/>
      <w:bCs w:val="0"/>
      <w:lang w:val="x-none" w:eastAsia="x-none"/>
    </w:rPr>
  </w:style>
  <w:style w:type="character" w:customStyle="1" w:styleId="Style1Char">
    <w:name w:val="Style1 Char"/>
    <w:link w:val="Style1"/>
    <w:uiPriority w:val="99"/>
    <w:locked/>
    <w:rsid w:val="00F73C03"/>
    <w:rPr>
      <w:rFonts w:ascii="Arial" w:hAnsi="Arial"/>
      <w:sz w:val="26"/>
      <w:szCs w:val="26"/>
      <w:lang w:val="x-none" w:eastAsia="x-none"/>
    </w:rPr>
  </w:style>
  <w:style w:type="paragraph" w:styleId="TOC4">
    <w:name w:val="toc 4"/>
    <w:basedOn w:val="Normal"/>
    <w:next w:val="Normal"/>
    <w:autoRedefine/>
    <w:uiPriority w:val="99"/>
    <w:rsid w:val="00AF2A76"/>
    <w:pPr>
      <w:spacing w:after="100" w:line="276" w:lineRule="auto"/>
      <w:ind w:left="660"/>
    </w:pPr>
    <w:rPr>
      <w:rFonts w:ascii="Calibri" w:hAnsi="Calibri"/>
      <w:sz w:val="22"/>
      <w:szCs w:val="22"/>
    </w:rPr>
  </w:style>
  <w:style w:type="paragraph" w:styleId="TOC5">
    <w:name w:val="toc 5"/>
    <w:basedOn w:val="Normal"/>
    <w:next w:val="Normal"/>
    <w:autoRedefine/>
    <w:uiPriority w:val="99"/>
    <w:rsid w:val="00AF2A76"/>
    <w:pPr>
      <w:spacing w:after="100" w:line="276" w:lineRule="auto"/>
      <w:ind w:left="880"/>
    </w:pPr>
    <w:rPr>
      <w:rFonts w:ascii="Calibri" w:hAnsi="Calibri"/>
      <w:sz w:val="22"/>
      <w:szCs w:val="22"/>
    </w:rPr>
  </w:style>
  <w:style w:type="paragraph" w:styleId="TOC6">
    <w:name w:val="toc 6"/>
    <w:basedOn w:val="Normal"/>
    <w:next w:val="Normal"/>
    <w:autoRedefine/>
    <w:uiPriority w:val="99"/>
    <w:rsid w:val="00AF2A76"/>
    <w:pPr>
      <w:spacing w:after="100" w:line="276" w:lineRule="auto"/>
      <w:ind w:left="1100"/>
    </w:pPr>
    <w:rPr>
      <w:rFonts w:ascii="Calibri" w:hAnsi="Calibri"/>
      <w:sz w:val="22"/>
      <w:szCs w:val="22"/>
    </w:rPr>
  </w:style>
  <w:style w:type="paragraph" w:styleId="TOC7">
    <w:name w:val="toc 7"/>
    <w:basedOn w:val="Normal"/>
    <w:next w:val="Normal"/>
    <w:autoRedefine/>
    <w:uiPriority w:val="99"/>
    <w:rsid w:val="00AF2A76"/>
    <w:pPr>
      <w:spacing w:after="100" w:line="276" w:lineRule="auto"/>
      <w:ind w:left="1320"/>
    </w:pPr>
    <w:rPr>
      <w:rFonts w:ascii="Calibri" w:hAnsi="Calibri"/>
      <w:sz w:val="22"/>
      <w:szCs w:val="22"/>
    </w:rPr>
  </w:style>
  <w:style w:type="paragraph" w:styleId="TOC8">
    <w:name w:val="toc 8"/>
    <w:basedOn w:val="Normal"/>
    <w:next w:val="Normal"/>
    <w:autoRedefine/>
    <w:uiPriority w:val="99"/>
    <w:rsid w:val="00AF2A76"/>
    <w:pPr>
      <w:spacing w:after="100" w:line="276" w:lineRule="auto"/>
      <w:ind w:left="1540"/>
    </w:pPr>
    <w:rPr>
      <w:rFonts w:ascii="Calibri" w:hAnsi="Calibri"/>
      <w:sz w:val="22"/>
      <w:szCs w:val="22"/>
    </w:rPr>
  </w:style>
  <w:style w:type="paragraph" w:styleId="TOC9">
    <w:name w:val="toc 9"/>
    <w:basedOn w:val="Normal"/>
    <w:next w:val="Normal"/>
    <w:autoRedefine/>
    <w:uiPriority w:val="99"/>
    <w:rsid w:val="00AF2A76"/>
    <w:pPr>
      <w:spacing w:after="100" w:line="276" w:lineRule="auto"/>
      <w:ind w:left="1760"/>
    </w:pPr>
    <w:rPr>
      <w:rFonts w:ascii="Calibri" w:hAnsi="Calibri"/>
      <w:sz w:val="22"/>
      <w:szCs w:val="22"/>
    </w:rPr>
  </w:style>
  <w:style w:type="numbering" w:customStyle="1" w:styleId="Style2">
    <w:name w:val="Style2"/>
    <w:rsid w:val="003C6CCF"/>
    <w:pPr>
      <w:numPr>
        <w:numId w:val="3"/>
      </w:numPr>
    </w:pPr>
  </w:style>
  <w:style w:type="paragraph" w:styleId="Revision">
    <w:name w:val="Revision"/>
    <w:hidden/>
    <w:uiPriority w:val="99"/>
    <w:semiHidden/>
    <w:rsid w:val="00950507"/>
    <w:rPr>
      <w:rFonts w:ascii="Arial" w:hAnsi="Arial"/>
      <w:szCs w:val="24"/>
      <w:lang w:eastAsia="en-AU"/>
    </w:rPr>
  </w:style>
  <w:style w:type="paragraph" w:styleId="CommentText">
    <w:name w:val="annotation text"/>
    <w:basedOn w:val="Normal"/>
    <w:link w:val="CommentTextChar"/>
    <w:semiHidden/>
    <w:rsid w:val="00881ECC"/>
    <w:rPr>
      <w:szCs w:val="20"/>
      <w:lang w:val="x-none" w:eastAsia="x-none"/>
    </w:rPr>
  </w:style>
  <w:style w:type="character" w:customStyle="1" w:styleId="CommentTextChar">
    <w:name w:val="Comment Text Char"/>
    <w:link w:val="CommentText"/>
    <w:semiHidden/>
    <w:rsid w:val="00881ECC"/>
    <w:rPr>
      <w:rFonts w:ascii="Arial" w:hAnsi="Arial"/>
    </w:rPr>
  </w:style>
  <w:style w:type="character" w:styleId="FollowedHyperlink">
    <w:name w:val="FollowedHyperlink"/>
    <w:uiPriority w:val="99"/>
    <w:semiHidden/>
    <w:unhideWhenUsed/>
    <w:rsid w:val="00DF047B"/>
    <w:rPr>
      <w:color w:val="800080"/>
      <w:u w:val="single"/>
    </w:rPr>
  </w:style>
  <w:style w:type="paragraph" w:styleId="Index1">
    <w:name w:val="index 1"/>
    <w:basedOn w:val="Normal"/>
    <w:next w:val="Normal"/>
    <w:autoRedefine/>
    <w:uiPriority w:val="99"/>
    <w:semiHidden/>
    <w:unhideWhenUsed/>
    <w:rsid w:val="00C57FD3"/>
    <w:pPr>
      <w:ind w:left="200" w:hanging="200"/>
    </w:pPr>
  </w:style>
  <w:style w:type="table" w:styleId="TableGrid">
    <w:name w:val="Table Grid"/>
    <w:basedOn w:val="TableNormal"/>
    <w:locked/>
    <w:rsid w:val="00DF0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32120E"/>
  </w:style>
  <w:style w:type="character" w:customStyle="1" w:styleId="DateChar">
    <w:name w:val="Date Char"/>
    <w:link w:val="Date"/>
    <w:uiPriority w:val="99"/>
    <w:semiHidden/>
    <w:rsid w:val="0032120E"/>
    <w:rPr>
      <w:rFonts w:ascii="Arial" w:hAnsi="Arial"/>
      <w:szCs w:val="24"/>
      <w:lang w:eastAsia="en-AU"/>
    </w:rPr>
  </w:style>
  <w:style w:type="character" w:styleId="Strong">
    <w:name w:val="Strong"/>
    <w:basedOn w:val="DefaultParagraphFont"/>
    <w:qFormat/>
    <w:locked/>
    <w:rsid w:val="00D22AE6"/>
    <w:rPr>
      <w:b/>
      <w:bCs/>
    </w:rPr>
  </w:style>
  <w:style w:type="paragraph" w:styleId="NormalWeb">
    <w:name w:val="Normal (Web)"/>
    <w:basedOn w:val="Normal"/>
    <w:uiPriority w:val="99"/>
    <w:semiHidden/>
    <w:unhideWhenUsed/>
    <w:rsid w:val="00EA6C4F"/>
    <w:pPr>
      <w:spacing w:before="100" w:beforeAutospacing="1" w:after="100" w:afterAutospacing="1"/>
    </w:pPr>
    <w:rPr>
      <w:rFonts w:ascii="Times New Roman" w:hAnsi="Times New Roman"/>
      <w:sz w:val="24"/>
      <w:lang w:eastAsia="zh-CN"/>
    </w:rPr>
  </w:style>
  <w:style w:type="character" w:styleId="Mention">
    <w:name w:val="Mention"/>
    <w:basedOn w:val="DefaultParagraphFont"/>
    <w:uiPriority w:val="99"/>
    <w:semiHidden/>
    <w:unhideWhenUsed/>
    <w:rsid w:val="00A91A39"/>
    <w:rPr>
      <w:color w:val="2B579A"/>
      <w:shd w:val="clear" w:color="auto" w:fill="E6E6E6"/>
    </w:rPr>
  </w:style>
  <w:style w:type="character" w:styleId="UnresolvedMention">
    <w:name w:val="Unresolved Mention"/>
    <w:basedOn w:val="DefaultParagraphFont"/>
    <w:uiPriority w:val="99"/>
    <w:semiHidden/>
    <w:unhideWhenUsed/>
    <w:rsid w:val="00F86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7759">
      <w:bodyDiv w:val="1"/>
      <w:marLeft w:val="0"/>
      <w:marRight w:val="0"/>
      <w:marTop w:val="0"/>
      <w:marBottom w:val="0"/>
      <w:divBdr>
        <w:top w:val="none" w:sz="0" w:space="0" w:color="auto"/>
        <w:left w:val="none" w:sz="0" w:space="0" w:color="auto"/>
        <w:bottom w:val="none" w:sz="0" w:space="0" w:color="auto"/>
        <w:right w:val="none" w:sz="0" w:space="0" w:color="auto"/>
      </w:divBdr>
    </w:div>
    <w:div w:id="289868817">
      <w:marLeft w:val="0"/>
      <w:marRight w:val="0"/>
      <w:marTop w:val="0"/>
      <w:marBottom w:val="0"/>
      <w:divBdr>
        <w:top w:val="none" w:sz="0" w:space="0" w:color="auto"/>
        <w:left w:val="none" w:sz="0" w:space="0" w:color="auto"/>
        <w:bottom w:val="none" w:sz="0" w:space="0" w:color="auto"/>
        <w:right w:val="none" w:sz="0" w:space="0" w:color="auto"/>
      </w:divBdr>
      <w:divsChild>
        <w:div w:id="289868816">
          <w:marLeft w:val="75"/>
          <w:marRight w:val="0"/>
          <w:marTop w:val="100"/>
          <w:marBottom w:val="100"/>
          <w:divBdr>
            <w:top w:val="none" w:sz="0" w:space="0" w:color="auto"/>
            <w:left w:val="single" w:sz="12" w:space="4" w:color="000000"/>
            <w:bottom w:val="none" w:sz="0" w:space="0" w:color="auto"/>
            <w:right w:val="none" w:sz="0" w:space="0" w:color="auto"/>
          </w:divBdr>
          <w:divsChild>
            <w:div w:id="2898688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09496128">
      <w:bodyDiv w:val="1"/>
      <w:marLeft w:val="0"/>
      <w:marRight w:val="0"/>
      <w:marTop w:val="0"/>
      <w:marBottom w:val="0"/>
      <w:divBdr>
        <w:top w:val="none" w:sz="0" w:space="0" w:color="auto"/>
        <w:left w:val="none" w:sz="0" w:space="0" w:color="auto"/>
        <w:bottom w:val="none" w:sz="0" w:space="0" w:color="auto"/>
        <w:right w:val="none" w:sz="0" w:space="0" w:color="auto"/>
      </w:divBdr>
      <w:divsChild>
        <w:div w:id="732196222">
          <w:marLeft w:val="0"/>
          <w:marRight w:val="0"/>
          <w:marTop w:val="0"/>
          <w:marBottom w:val="0"/>
          <w:divBdr>
            <w:top w:val="none" w:sz="0" w:space="0" w:color="auto"/>
            <w:left w:val="none" w:sz="0" w:space="0" w:color="auto"/>
            <w:bottom w:val="none" w:sz="0" w:space="0" w:color="auto"/>
            <w:right w:val="none" w:sz="0" w:space="0" w:color="auto"/>
          </w:divBdr>
          <w:divsChild>
            <w:div w:id="579608669">
              <w:marLeft w:val="0"/>
              <w:marRight w:val="0"/>
              <w:marTop w:val="0"/>
              <w:marBottom w:val="0"/>
              <w:divBdr>
                <w:top w:val="none" w:sz="0" w:space="0" w:color="auto"/>
                <w:left w:val="none" w:sz="0" w:space="0" w:color="auto"/>
                <w:bottom w:val="none" w:sz="0" w:space="0" w:color="auto"/>
                <w:right w:val="none" w:sz="0" w:space="0" w:color="auto"/>
              </w:divBdr>
              <w:divsChild>
                <w:div w:id="498472478">
                  <w:marLeft w:val="0"/>
                  <w:marRight w:val="0"/>
                  <w:marTop w:val="0"/>
                  <w:marBottom w:val="0"/>
                  <w:divBdr>
                    <w:top w:val="none" w:sz="0" w:space="0" w:color="auto"/>
                    <w:left w:val="none" w:sz="0" w:space="0" w:color="auto"/>
                    <w:bottom w:val="none" w:sz="0" w:space="0" w:color="auto"/>
                    <w:right w:val="none" w:sz="0" w:space="0" w:color="auto"/>
                  </w:divBdr>
                  <w:divsChild>
                    <w:div w:id="605960500">
                      <w:marLeft w:val="0"/>
                      <w:marRight w:val="0"/>
                      <w:marTop w:val="0"/>
                      <w:marBottom w:val="0"/>
                      <w:divBdr>
                        <w:top w:val="none" w:sz="0" w:space="0" w:color="auto"/>
                        <w:left w:val="none" w:sz="0" w:space="0" w:color="auto"/>
                        <w:bottom w:val="none" w:sz="0" w:space="0" w:color="auto"/>
                        <w:right w:val="none" w:sz="0" w:space="0" w:color="auto"/>
                      </w:divBdr>
                    </w:div>
                  </w:divsChild>
                </w:div>
                <w:div w:id="692848890">
                  <w:marLeft w:val="0"/>
                  <w:marRight w:val="0"/>
                  <w:marTop w:val="0"/>
                  <w:marBottom w:val="0"/>
                  <w:divBdr>
                    <w:top w:val="none" w:sz="0" w:space="0" w:color="auto"/>
                    <w:left w:val="none" w:sz="0" w:space="0" w:color="auto"/>
                    <w:bottom w:val="none" w:sz="0" w:space="0" w:color="auto"/>
                    <w:right w:val="none" w:sz="0" w:space="0" w:color="auto"/>
                  </w:divBdr>
                  <w:divsChild>
                    <w:div w:id="1889608794">
                      <w:marLeft w:val="0"/>
                      <w:marRight w:val="0"/>
                      <w:marTop w:val="0"/>
                      <w:marBottom w:val="0"/>
                      <w:divBdr>
                        <w:top w:val="none" w:sz="0" w:space="0" w:color="auto"/>
                        <w:left w:val="none" w:sz="0" w:space="0" w:color="auto"/>
                        <w:bottom w:val="none" w:sz="0" w:space="0" w:color="auto"/>
                        <w:right w:val="none" w:sz="0" w:space="0" w:color="auto"/>
                      </w:divBdr>
                      <w:divsChild>
                        <w:div w:id="3809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70244">
                  <w:marLeft w:val="0"/>
                  <w:marRight w:val="0"/>
                  <w:marTop w:val="0"/>
                  <w:marBottom w:val="0"/>
                  <w:divBdr>
                    <w:top w:val="none" w:sz="0" w:space="0" w:color="auto"/>
                    <w:left w:val="none" w:sz="0" w:space="0" w:color="auto"/>
                    <w:bottom w:val="none" w:sz="0" w:space="0" w:color="auto"/>
                    <w:right w:val="none" w:sz="0" w:space="0" w:color="auto"/>
                  </w:divBdr>
                  <w:divsChild>
                    <w:div w:id="1420365430">
                      <w:marLeft w:val="0"/>
                      <w:marRight w:val="0"/>
                      <w:marTop w:val="0"/>
                      <w:marBottom w:val="0"/>
                      <w:divBdr>
                        <w:top w:val="none" w:sz="0" w:space="0" w:color="auto"/>
                        <w:left w:val="none" w:sz="0" w:space="0" w:color="auto"/>
                        <w:bottom w:val="none" w:sz="0" w:space="0" w:color="auto"/>
                        <w:right w:val="none" w:sz="0" w:space="0" w:color="auto"/>
                      </w:divBdr>
                      <w:divsChild>
                        <w:div w:id="4146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5429">
                  <w:marLeft w:val="0"/>
                  <w:marRight w:val="0"/>
                  <w:marTop w:val="0"/>
                  <w:marBottom w:val="0"/>
                  <w:divBdr>
                    <w:top w:val="none" w:sz="0" w:space="0" w:color="auto"/>
                    <w:left w:val="none" w:sz="0" w:space="0" w:color="auto"/>
                    <w:bottom w:val="none" w:sz="0" w:space="0" w:color="auto"/>
                    <w:right w:val="none" w:sz="0" w:space="0" w:color="auto"/>
                  </w:divBdr>
                  <w:divsChild>
                    <w:div w:id="1149787970">
                      <w:marLeft w:val="0"/>
                      <w:marRight w:val="0"/>
                      <w:marTop w:val="0"/>
                      <w:marBottom w:val="0"/>
                      <w:divBdr>
                        <w:top w:val="none" w:sz="0" w:space="0" w:color="auto"/>
                        <w:left w:val="none" w:sz="0" w:space="0" w:color="auto"/>
                        <w:bottom w:val="none" w:sz="0" w:space="0" w:color="auto"/>
                        <w:right w:val="none" w:sz="0" w:space="0" w:color="auto"/>
                      </w:divBdr>
                      <w:divsChild>
                        <w:div w:id="1031807824">
                          <w:marLeft w:val="0"/>
                          <w:marRight w:val="0"/>
                          <w:marTop w:val="0"/>
                          <w:marBottom w:val="0"/>
                          <w:divBdr>
                            <w:top w:val="none" w:sz="0" w:space="0" w:color="auto"/>
                            <w:left w:val="none" w:sz="0" w:space="0" w:color="auto"/>
                            <w:bottom w:val="none" w:sz="0" w:space="0" w:color="auto"/>
                            <w:right w:val="none" w:sz="0" w:space="0" w:color="auto"/>
                          </w:divBdr>
                          <w:divsChild>
                            <w:div w:id="2055621142">
                              <w:marLeft w:val="0"/>
                              <w:marRight w:val="0"/>
                              <w:marTop w:val="0"/>
                              <w:marBottom w:val="0"/>
                              <w:divBdr>
                                <w:top w:val="none" w:sz="0" w:space="0" w:color="auto"/>
                                <w:left w:val="none" w:sz="0" w:space="0" w:color="auto"/>
                                <w:bottom w:val="none" w:sz="0" w:space="0" w:color="auto"/>
                                <w:right w:val="none" w:sz="0" w:space="0" w:color="auto"/>
                              </w:divBdr>
                            </w:div>
                          </w:divsChild>
                        </w:div>
                        <w:div w:id="1049690514">
                          <w:marLeft w:val="0"/>
                          <w:marRight w:val="0"/>
                          <w:marTop w:val="0"/>
                          <w:marBottom w:val="0"/>
                          <w:divBdr>
                            <w:top w:val="none" w:sz="0" w:space="0" w:color="auto"/>
                            <w:left w:val="none" w:sz="0" w:space="0" w:color="auto"/>
                            <w:bottom w:val="none" w:sz="0" w:space="0" w:color="auto"/>
                            <w:right w:val="none" w:sz="0" w:space="0" w:color="auto"/>
                          </w:divBdr>
                        </w:div>
                      </w:divsChild>
                    </w:div>
                    <w:div w:id="1236354589">
                      <w:marLeft w:val="0"/>
                      <w:marRight w:val="0"/>
                      <w:marTop w:val="0"/>
                      <w:marBottom w:val="0"/>
                      <w:divBdr>
                        <w:top w:val="none" w:sz="0" w:space="0" w:color="auto"/>
                        <w:left w:val="none" w:sz="0" w:space="0" w:color="auto"/>
                        <w:bottom w:val="none" w:sz="0" w:space="0" w:color="auto"/>
                        <w:right w:val="none" w:sz="0" w:space="0" w:color="auto"/>
                      </w:divBdr>
                      <w:divsChild>
                        <w:div w:id="4655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2787">
                  <w:marLeft w:val="0"/>
                  <w:marRight w:val="0"/>
                  <w:marTop w:val="0"/>
                  <w:marBottom w:val="0"/>
                  <w:divBdr>
                    <w:top w:val="none" w:sz="0" w:space="0" w:color="auto"/>
                    <w:left w:val="none" w:sz="0" w:space="0" w:color="auto"/>
                    <w:bottom w:val="none" w:sz="0" w:space="0" w:color="auto"/>
                    <w:right w:val="none" w:sz="0" w:space="0" w:color="auto"/>
                  </w:divBdr>
                  <w:divsChild>
                    <w:div w:id="574169236">
                      <w:marLeft w:val="0"/>
                      <w:marRight w:val="0"/>
                      <w:marTop w:val="0"/>
                      <w:marBottom w:val="0"/>
                      <w:divBdr>
                        <w:top w:val="none" w:sz="0" w:space="0" w:color="auto"/>
                        <w:left w:val="none" w:sz="0" w:space="0" w:color="auto"/>
                        <w:bottom w:val="none" w:sz="0" w:space="0" w:color="auto"/>
                        <w:right w:val="none" w:sz="0" w:space="0" w:color="auto"/>
                      </w:divBdr>
                    </w:div>
                    <w:div w:id="1289121452">
                      <w:marLeft w:val="0"/>
                      <w:marRight w:val="0"/>
                      <w:marTop w:val="0"/>
                      <w:marBottom w:val="0"/>
                      <w:divBdr>
                        <w:top w:val="none" w:sz="0" w:space="0" w:color="auto"/>
                        <w:left w:val="none" w:sz="0" w:space="0" w:color="auto"/>
                        <w:bottom w:val="none" w:sz="0" w:space="0" w:color="auto"/>
                        <w:right w:val="none" w:sz="0" w:space="0" w:color="auto"/>
                      </w:divBdr>
                      <w:divsChild>
                        <w:div w:id="432171868">
                          <w:marLeft w:val="0"/>
                          <w:marRight w:val="0"/>
                          <w:marTop w:val="0"/>
                          <w:marBottom w:val="0"/>
                          <w:divBdr>
                            <w:top w:val="none" w:sz="0" w:space="0" w:color="auto"/>
                            <w:left w:val="none" w:sz="0" w:space="0" w:color="auto"/>
                            <w:bottom w:val="none" w:sz="0" w:space="0" w:color="auto"/>
                            <w:right w:val="none" w:sz="0" w:space="0" w:color="auto"/>
                          </w:divBdr>
                          <w:divsChild>
                            <w:div w:id="17655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3673">
              <w:marLeft w:val="0"/>
              <w:marRight w:val="0"/>
              <w:marTop w:val="0"/>
              <w:marBottom w:val="0"/>
              <w:divBdr>
                <w:top w:val="none" w:sz="0" w:space="0" w:color="auto"/>
                <w:left w:val="none" w:sz="0" w:space="0" w:color="auto"/>
                <w:bottom w:val="none" w:sz="0" w:space="0" w:color="auto"/>
                <w:right w:val="none" w:sz="0" w:space="0" w:color="auto"/>
              </w:divBdr>
              <w:divsChild>
                <w:div w:id="198393146">
                  <w:marLeft w:val="0"/>
                  <w:marRight w:val="0"/>
                  <w:marTop w:val="0"/>
                  <w:marBottom w:val="0"/>
                  <w:divBdr>
                    <w:top w:val="none" w:sz="0" w:space="0" w:color="auto"/>
                    <w:left w:val="none" w:sz="0" w:space="0" w:color="auto"/>
                    <w:bottom w:val="none" w:sz="0" w:space="0" w:color="auto"/>
                    <w:right w:val="none" w:sz="0" w:space="0" w:color="auto"/>
                  </w:divBdr>
                  <w:divsChild>
                    <w:div w:id="112944212">
                      <w:marLeft w:val="0"/>
                      <w:marRight w:val="0"/>
                      <w:marTop w:val="0"/>
                      <w:marBottom w:val="0"/>
                      <w:divBdr>
                        <w:top w:val="none" w:sz="0" w:space="0" w:color="auto"/>
                        <w:left w:val="none" w:sz="0" w:space="0" w:color="auto"/>
                        <w:bottom w:val="none" w:sz="0" w:space="0" w:color="auto"/>
                        <w:right w:val="none" w:sz="0" w:space="0" w:color="auto"/>
                      </w:divBdr>
                    </w:div>
                  </w:divsChild>
                </w:div>
                <w:div w:id="1788884864">
                  <w:marLeft w:val="0"/>
                  <w:marRight w:val="0"/>
                  <w:marTop w:val="0"/>
                  <w:marBottom w:val="0"/>
                  <w:divBdr>
                    <w:top w:val="none" w:sz="0" w:space="0" w:color="auto"/>
                    <w:left w:val="none" w:sz="0" w:space="0" w:color="auto"/>
                    <w:bottom w:val="none" w:sz="0" w:space="0" w:color="auto"/>
                    <w:right w:val="none" w:sz="0" w:space="0" w:color="auto"/>
                  </w:divBdr>
                  <w:divsChild>
                    <w:div w:id="562109591">
                      <w:marLeft w:val="0"/>
                      <w:marRight w:val="0"/>
                      <w:marTop w:val="0"/>
                      <w:marBottom w:val="0"/>
                      <w:divBdr>
                        <w:top w:val="none" w:sz="0" w:space="0" w:color="auto"/>
                        <w:left w:val="none" w:sz="0" w:space="0" w:color="auto"/>
                        <w:bottom w:val="none" w:sz="0" w:space="0" w:color="auto"/>
                        <w:right w:val="none" w:sz="0" w:space="0" w:color="auto"/>
                      </w:divBdr>
                      <w:divsChild>
                        <w:div w:id="362554770">
                          <w:marLeft w:val="0"/>
                          <w:marRight w:val="0"/>
                          <w:marTop w:val="0"/>
                          <w:marBottom w:val="0"/>
                          <w:divBdr>
                            <w:top w:val="none" w:sz="0" w:space="0" w:color="auto"/>
                            <w:left w:val="none" w:sz="0" w:space="0" w:color="auto"/>
                            <w:bottom w:val="none" w:sz="0" w:space="0" w:color="auto"/>
                            <w:right w:val="none" w:sz="0" w:space="0" w:color="auto"/>
                          </w:divBdr>
                        </w:div>
                        <w:div w:id="610086692">
                          <w:marLeft w:val="0"/>
                          <w:marRight w:val="0"/>
                          <w:marTop w:val="0"/>
                          <w:marBottom w:val="0"/>
                          <w:divBdr>
                            <w:top w:val="none" w:sz="0" w:space="0" w:color="auto"/>
                            <w:left w:val="none" w:sz="0" w:space="0" w:color="auto"/>
                            <w:bottom w:val="none" w:sz="0" w:space="0" w:color="auto"/>
                            <w:right w:val="none" w:sz="0" w:space="0" w:color="auto"/>
                          </w:divBdr>
                        </w:div>
                        <w:div w:id="1050688353">
                          <w:marLeft w:val="0"/>
                          <w:marRight w:val="0"/>
                          <w:marTop w:val="0"/>
                          <w:marBottom w:val="0"/>
                          <w:divBdr>
                            <w:top w:val="none" w:sz="0" w:space="0" w:color="auto"/>
                            <w:left w:val="none" w:sz="0" w:space="0" w:color="auto"/>
                            <w:bottom w:val="none" w:sz="0" w:space="0" w:color="auto"/>
                            <w:right w:val="none" w:sz="0" w:space="0" w:color="auto"/>
                          </w:divBdr>
                          <w:divsChild>
                            <w:div w:id="16823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8393">
                  <w:marLeft w:val="0"/>
                  <w:marRight w:val="0"/>
                  <w:marTop w:val="0"/>
                  <w:marBottom w:val="0"/>
                  <w:divBdr>
                    <w:top w:val="none" w:sz="0" w:space="0" w:color="auto"/>
                    <w:left w:val="none" w:sz="0" w:space="0" w:color="auto"/>
                    <w:bottom w:val="none" w:sz="0" w:space="0" w:color="auto"/>
                    <w:right w:val="none" w:sz="0" w:space="0" w:color="auto"/>
                  </w:divBdr>
                  <w:divsChild>
                    <w:div w:id="1212614333">
                      <w:marLeft w:val="0"/>
                      <w:marRight w:val="0"/>
                      <w:marTop w:val="0"/>
                      <w:marBottom w:val="0"/>
                      <w:divBdr>
                        <w:top w:val="none" w:sz="0" w:space="0" w:color="auto"/>
                        <w:left w:val="none" w:sz="0" w:space="0" w:color="auto"/>
                        <w:bottom w:val="none" w:sz="0" w:space="0" w:color="auto"/>
                        <w:right w:val="none" w:sz="0" w:space="0" w:color="auto"/>
                      </w:divBdr>
                      <w:divsChild>
                        <w:div w:id="239558079">
                          <w:marLeft w:val="0"/>
                          <w:marRight w:val="0"/>
                          <w:marTop w:val="0"/>
                          <w:marBottom w:val="0"/>
                          <w:divBdr>
                            <w:top w:val="none" w:sz="0" w:space="0" w:color="auto"/>
                            <w:left w:val="none" w:sz="0" w:space="0" w:color="auto"/>
                            <w:bottom w:val="none" w:sz="0" w:space="0" w:color="auto"/>
                            <w:right w:val="none" w:sz="0" w:space="0" w:color="auto"/>
                          </w:divBdr>
                        </w:div>
                        <w:div w:id="18548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7137">
          <w:marLeft w:val="0"/>
          <w:marRight w:val="0"/>
          <w:marTop w:val="0"/>
          <w:marBottom w:val="0"/>
          <w:divBdr>
            <w:top w:val="none" w:sz="0" w:space="0" w:color="auto"/>
            <w:left w:val="none" w:sz="0" w:space="0" w:color="auto"/>
            <w:bottom w:val="none" w:sz="0" w:space="0" w:color="auto"/>
            <w:right w:val="none" w:sz="0" w:space="0" w:color="auto"/>
          </w:divBdr>
          <w:divsChild>
            <w:div w:id="1966159429">
              <w:marLeft w:val="0"/>
              <w:marRight w:val="0"/>
              <w:marTop w:val="0"/>
              <w:marBottom w:val="0"/>
              <w:divBdr>
                <w:top w:val="none" w:sz="0" w:space="0" w:color="auto"/>
                <w:left w:val="none" w:sz="0" w:space="0" w:color="auto"/>
                <w:bottom w:val="none" w:sz="0" w:space="0" w:color="auto"/>
                <w:right w:val="none" w:sz="0" w:space="0" w:color="auto"/>
              </w:divBdr>
              <w:divsChild>
                <w:div w:id="350959192">
                  <w:marLeft w:val="0"/>
                  <w:marRight w:val="0"/>
                  <w:marTop w:val="0"/>
                  <w:marBottom w:val="0"/>
                  <w:divBdr>
                    <w:top w:val="none" w:sz="0" w:space="0" w:color="auto"/>
                    <w:left w:val="none" w:sz="0" w:space="0" w:color="auto"/>
                    <w:bottom w:val="none" w:sz="0" w:space="0" w:color="auto"/>
                    <w:right w:val="none" w:sz="0" w:space="0" w:color="auto"/>
                  </w:divBdr>
                  <w:divsChild>
                    <w:div w:id="539896602">
                      <w:marLeft w:val="0"/>
                      <w:marRight w:val="0"/>
                      <w:marTop w:val="0"/>
                      <w:marBottom w:val="0"/>
                      <w:divBdr>
                        <w:top w:val="none" w:sz="0" w:space="0" w:color="auto"/>
                        <w:left w:val="none" w:sz="0" w:space="0" w:color="auto"/>
                        <w:bottom w:val="none" w:sz="0" w:space="0" w:color="auto"/>
                        <w:right w:val="none" w:sz="0" w:space="0" w:color="auto"/>
                      </w:divBdr>
                      <w:divsChild>
                        <w:div w:id="1225482811">
                          <w:marLeft w:val="0"/>
                          <w:marRight w:val="0"/>
                          <w:marTop w:val="0"/>
                          <w:marBottom w:val="0"/>
                          <w:divBdr>
                            <w:top w:val="none" w:sz="0" w:space="0" w:color="auto"/>
                            <w:left w:val="none" w:sz="0" w:space="0" w:color="auto"/>
                            <w:bottom w:val="none" w:sz="0" w:space="0" w:color="auto"/>
                            <w:right w:val="none" w:sz="0" w:space="0" w:color="auto"/>
                          </w:divBdr>
                          <w:divsChild>
                            <w:div w:id="39676333">
                              <w:marLeft w:val="0"/>
                              <w:marRight w:val="0"/>
                              <w:marTop w:val="0"/>
                              <w:marBottom w:val="0"/>
                              <w:divBdr>
                                <w:top w:val="single" w:sz="2" w:space="0" w:color="8B8B8B"/>
                                <w:left w:val="single" w:sz="2" w:space="0" w:color="8B8B8B"/>
                                <w:bottom w:val="single" w:sz="2" w:space="0" w:color="8B8B8B"/>
                                <w:right w:val="single" w:sz="2" w:space="0" w:color="8B8B8B"/>
                              </w:divBdr>
                              <w:divsChild>
                                <w:div w:id="1278636740">
                                  <w:marLeft w:val="0"/>
                                  <w:marRight w:val="0"/>
                                  <w:marTop w:val="0"/>
                                  <w:marBottom w:val="150"/>
                                  <w:divBdr>
                                    <w:top w:val="none" w:sz="0" w:space="0" w:color="auto"/>
                                    <w:left w:val="none" w:sz="0" w:space="0" w:color="auto"/>
                                    <w:bottom w:val="none" w:sz="0" w:space="0" w:color="auto"/>
                                    <w:right w:val="none" w:sz="0" w:space="0" w:color="auto"/>
                                  </w:divBdr>
                                  <w:divsChild>
                                    <w:div w:id="1956981425">
                                      <w:marLeft w:val="0"/>
                                      <w:marRight w:val="0"/>
                                      <w:marTop w:val="180"/>
                                      <w:marBottom w:val="180"/>
                                      <w:divBdr>
                                        <w:top w:val="none" w:sz="0" w:space="0" w:color="auto"/>
                                        <w:left w:val="none" w:sz="0" w:space="0" w:color="auto"/>
                                        <w:bottom w:val="none" w:sz="0" w:space="0" w:color="auto"/>
                                        <w:right w:val="none" w:sz="0" w:space="0" w:color="auto"/>
                                      </w:divBdr>
                                    </w:div>
                                  </w:divsChild>
                                </w:div>
                                <w:div w:id="1706057294">
                                  <w:marLeft w:val="0"/>
                                  <w:marRight w:val="0"/>
                                  <w:marTop w:val="150"/>
                                  <w:marBottom w:val="0"/>
                                  <w:divBdr>
                                    <w:top w:val="none" w:sz="0" w:space="0" w:color="auto"/>
                                    <w:left w:val="none" w:sz="0" w:space="0" w:color="auto"/>
                                    <w:bottom w:val="none" w:sz="0" w:space="0" w:color="auto"/>
                                    <w:right w:val="none" w:sz="0" w:space="0" w:color="auto"/>
                                  </w:divBdr>
                                  <w:divsChild>
                                    <w:div w:id="159458114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21874652">
                              <w:marLeft w:val="0"/>
                              <w:marRight w:val="0"/>
                              <w:marTop w:val="75"/>
                              <w:marBottom w:val="75"/>
                              <w:divBdr>
                                <w:top w:val="none" w:sz="0" w:space="0" w:color="auto"/>
                                <w:left w:val="none" w:sz="0" w:space="0" w:color="auto"/>
                                <w:bottom w:val="none" w:sz="0" w:space="0" w:color="auto"/>
                                <w:right w:val="none" w:sz="0" w:space="0" w:color="auto"/>
                              </w:divBdr>
                            </w:div>
                            <w:div w:id="2141455413">
                              <w:marLeft w:val="0"/>
                              <w:marRight w:val="0"/>
                              <w:marTop w:val="0"/>
                              <w:marBottom w:val="0"/>
                              <w:divBdr>
                                <w:top w:val="none" w:sz="0" w:space="0" w:color="auto"/>
                                <w:left w:val="none" w:sz="0" w:space="0" w:color="auto"/>
                                <w:bottom w:val="none" w:sz="0" w:space="0" w:color="auto"/>
                                <w:right w:val="none" w:sz="0" w:space="0" w:color="auto"/>
                              </w:divBdr>
                              <w:divsChild>
                                <w:div w:id="234828381">
                                  <w:marLeft w:val="0"/>
                                  <w:marRight w:val="0"/>
                                  <w:marTop w:val="0"/>
                                  <w:marBottom w:val="0"/>
                                  <w:divBdr>
                                    <w:top w:val="none" w:sz="0" w:space="0" w:color="auto"/>
                                    <w:left w:val="none" w:sz="0" w:space="0" w:color="auto"/>
                                    <w:bottom w:val="none" w:sz="0" w:space="0" w:color="auto"/>
                                    <w:right w:val="none" w:sz="0" w:space="0" w:color="auto"/>
                                  </w:divBdr>
                                </w:div>
                                <w:div w:id="6356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381">
                          <w:marLeft w:val="0"/>
                          <w:marRight w:val="0"/>
                          <w:marTop w:val="0"/>
                          <w:marBottom w:val="0"/>
                          <w:divBdr>
                            <w:top w:val="none" w:sz="0" w:space="0" w:color="auto"/>
                            <w:left w:val="none" w:sz="0" w:space="0" w:color="auto"/>
                            <w:bottom w:val="none" w:sz="0" w:space="0" w:color="auto"/>
                            <w:right w:val="none" w:sz="0" w:space="0" w:color="auto"/>
                          </w:divBdr>
                          <w:divsChild>
                            <w:div w:id="97261875">
                              <w:marLeft w:val="0"/>
                              <w:marRight w:val="0"/>
                              <w:marTop w:val="0"/>
                              <w:marBottom w:val="0"/>
                              <w:divBdr>
                                <w:top w:val="none" w:sz="0" w:space="0" w:color="auto"/>
                                <w:left w:val="none" w:sz="0" w:space="0" w:color="auto"/>
                                <w:bottom w:val="none" w:sz="0" w:space="0" w:color="auto"/>
                                <w:right w:val="none" w:sz="0" w:space="0" w:color="auto"/>
                              </w:divBdr>
                              <w:divsChild>
                                <w:div w:id="618026721">
                                  <w:marLeft w:val="0"/>
                                  <w:marRight w:val="0"/>
                                  <w:marTop w:val="0"/>
                                  <w:marBottom w:val="0"/>
                                  <w:divBdr>
                                    <w:top w:val="none" w:sz="0" w:space="0" w:color="auto"/>
                                    <w:left w:val="none" w:sz="0" w:space="0" w:color="auto"/>
                                    <w:bottom w:val="none" w:sz="0" w:space="0" w:color="auto"/>
                                    <w:right w:val="none" w:sz="0" w:space="0" w:color="auto"/>
                                  </w:divBdr>
                                  <w:divsChild>
                                    <w:div w:id="1033648370">
                                      <w:marLeft w:val="0"/>
                                      <w:marRight w:val="0"/>
                                      <w:marTop w:val="0"/>
                                      <w:marBottom w:val="0"/>
                                      <w:divBdr>
                                        <w:top w:val="none" w:sz="0" w:space="0" w:color="auto"/>
                                        <w:left w:val="none" w:sz="0" w:space="0" w:color="auto"/>
                                        <w:bottom w:val="none" w:sz="0" w:space="0" w:color="auto"/>
                                        <w:right w:val="none" w:sz="0" w:space="0" w:color="auto"/>
                                      </w:divBdr>
                                      <w:divsChild>
                                        <w:div w:id="240218274">
                                          <w:marLeft w:val="0"/>
                                          <w:marRight w:val="0"/>
                                          <w:marTop w:val="0"/>
                                          <w:marBottom w:val="0"/>
                                          <w:divBdr>
                                            <w:top w:val="none" w:sz="0" w:space="0" w:color="auto"/>
                                            <w:left w:val="none" w:sz="0" w:space="0" w:color="auto"/>
                                            <w:bottom w:val="none" w:sz="0" w:space="0" w:color="auto"/>
                                            <w:right w:val="none" w:sz="0" w:space="0" w:color="auto"/>
                                          </w:divBdr>
                                        </w:div>
                                        <w:div w:id="487794823">
                                          <w:marLeft w:val="0"/>
                                          <w:marRight w:val="0"/>
                                          <w:marTop w:val="0"/>
                                          <w:marBottom w:val="0"/>
                                          <w:divBdr>
                                            <w:top w:val="none" w:sz="0" w:space="0" w:color="auto"/>
                                            <w:left w:val="none" w:sz="0" w:space="0" w:color="auto"/>
                                            <w:bottom w:val="none" w:sz="0" w:space="0" w:color="auto"/>
                                            <w:right w:val="none" w:sz="0" w:space="0" w:color="auto"/>
                                          </w:divBdr>
                                        </w:div>
                                        <w:div w:id="829251774">
                                          <w:marLeft w:val="0"/>
                                          <w:marRight w:val="0"/>
                                          <w:marTop w:val="0"/>
                                          <w:marBottom w:val="0"/>
                                          <w:divBdr>
                                            <w:top w:val="none" w:sz="0" w:space="0" w:color="auto"/>
                                            <w:left w:val="none" w:sz="0" w:space="0" w:color="auto"/>
                                            <w:bottom w:val="none" w:sz="0" w:space="0" w:color="auto"/>
                                            <w:right w:val="none" w:sz="0" w:space="0" w:color="auto"/>
                                          </w:divBdr>
                                        </w:div>
                                        <w:div w:id="864945484">
                                          <w:marLeft w:val="0"/>
                                          <w:marRight w:val="0"/>
                                          <w:marTop w:val="0"/>
                                          <w:marBottom w:val="0"/>
                                          <w:divBdr>
                                            <w:top w:val="none" w:sz="0" w:space="0" w:color="auto"/>
                                            <w:left w:val="none" w:sz="0" w:space="0" w:color="auto"/>
                                            <w:bottom w:val="none" w:sz="0" w:space="0" w:color="auto"/>
                                            <w:right w:val="none" w:sz="0" w:space="0" w:color="auto"/>
                                          </w:divBdr>
                                        </w:div>
                                        <w:div w:id="1534490066">
                                          <w:marLeft w:val="0"/>
                                          <w:marRight w:val="0"/>
                                          <w:marTop w:val="0"/>
                                          <w:marBottom w:val="0"/>
                                          <w:divBdr>
                                            <w:top w:val="none" w:sz="0" w:space="0" w:color="auto"/>
                                            <w:left w:val="none" w:sz="0" w:space="0" w:color="auto"/>
                                            <w:bottom w:val="none" w:sz="0" w:space="0" w:color="auto"/>
                                            <w:right w:val="none" w:sz="0" w:space="0" w:color="auto"/>
                                          </w:divBdr>
                                        </w:div>
                                        <w:div w:id="20425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1941">
                                  <w:marLeft w:val="0"/>
                                  <w:marRight w:val="0"/>
                                  <w:marTop w:val="0"/>
                                  <w:marBottom w:val="0"/>
                                  <w:divBdr>
                                    <w:top w:val="none" w:sz="0" w:space="0" w:color="auto"/>
                                    <w:left w:val="none" w:sz="0" w:space="0" w:color="auto"/>
                                    <w:bottom w:val="none" w:sz="0" w:space="0" w:color="auto"/>
                                    <w:right w:val="none" w:sz="0" w:space="0" w:color="auto"/>
                                  </w:divBdr>
                                </w:div>
                              </w:divsChild>
                            </w:div>
                            <w:div w:id="531918857">
                              <w:marLeft w:val="0"/>
                              <w:marRight w:val="0"/>
                              <w:marTop w:val="0"/>
                              <w:marBottom w:val="0"/>
                              <w:divBdr>
                                <w:top w:val="none" w:sz="0" w:space="0" w:color="auto"/>
                                <w:left w:val="none" w:sz="0" w:space="0" w:color="auto"/>
                                <w:bottom w:val="none" w:sz="0" w:space="0" w:color="auto"/>
                                <w:right w:val="none" w:sz="0" w:space="0" w:color="auto"/>
                              </w:divBdr>
                              <w:divsChild>
                                <w:div w:id="106627813">
                                  <w:marLeft w:val="0"/>
                                  <w:marRight w:val="0"/>
                                  <w:marTop w:val="0"/>
                                  <w:marBottom w:val="0"/>
                                  <w:divBdr>
                                    <w:top w:val="none" w:sz="0" w:space="0" w:color="auto"/>
                                    <w:left w:val="none" w:sz="0" w:space="0" w:color="auto"/>
                                    <w:bottom w:val="none" w:sz="0" w:space="0" w:color="auto"/>
                                    <w:right w:val="none" w:sz="0" w:space="0" w:color="auto"/>
                                  </w:divBdr>
                                </w:div>
                              </w:divsChild>
                            </w:div>
                            <w:div w:id="932593807">
                              <w:marLeft w:val="0"/>
                              <w:marRight w:val="0"/>
                              <w:marTop w:val="0"/>
                              <w:marBottom w:val="0"/>
                              <w:divBdr>
                                <w:top w:val="none" w:sz="0" w:space="0" w:color="auto"/>
                                <w:left w:val="none" w:sz="0" w:space="0" w:color="auto"/>
                                <w:bottom w:val="none" w:sz="0" w:space="0" w:color="auto"/>
                                <w:right w:val="none" w:sz="0" w:space="0" w:color="auto"/>
                              </w:divBdr>
                              <w:divsChild>
                                <w:div w:id="1779256487">
                                  <w:marLeft w:val="0"/>
                                  <w:marRight w:val="0"/>
                                  <w:marTop w:val="0"/>
                                  <w:marBottom w:val="0"/>
                                  <w:divBdr>
                                    <w:top w:val="none" w:sz="0" w:space="0" w:color="auto"/>
                                    <w:left w:val="none" w:sz="0" w:space="0" w:color="auto"/>
                                    <w:bottom w:val="none" w:sz="0" w:space="0" w:color="auto"/>
                                    <w:right w:val="none" w:sz="0" w:space="0" w:color="auto"/>
                                  </w:divBdr>
                                </w:div>
                              </w:divsChild>
                            </w:div>
                            <w:div w:id="1841237727">
                              <w:marLeft w:val="0"/>
                              <w:marRight w:val="0"/>
                              <w:marTop w:val="0"/>
                              <w:marBottom w:val="0"/>
                              <w:divBdr>
                                <w:top w:val="none" w:sz="0" w:space="0" w:color="auto"/>
                                <w:left w:val="none" w:sz="0" w:space="0" w:color="auto"/>
                                <w:bottom w:val="none" w:sz="0" w:space="0" w:color="auto"/>
                                <w:right w:val="none" w:sz="0" w:space="0" w:color="auto"/>
                              </w:divBdr>
                              <w:divsChild>
                                <w:div w:id="9631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68750">
                          <w:marLeft w:val="0"/>
                          <w:marRight w:val="0"/>
                          <w:marTop w:val="0"/>
                          <w:marBottom w:val="0"/>
                          <w:divBdr>
                            <w:top w:val="none" w:sz="0" w:space="0" w:color="auto"/>
                            <w:left w:val="none" w:sz="0" w:space="0" w:color="auto"/>
                            <w:bottom w:val="none" w:sz="0" w:space="0" w:color="auto"/>
                            <w:right w:val="none" w:sz="0" w:space="0" w:color="auto"/>
                          </w:divBdr>
                          <w:divsChild>
                            <w:div w:id="1839072409">
                              <w:marLeft w:val="0"/>
                              <w:marRight w:val="0"/>
                              <w:marTop w:val="0"/>
                              <w:marBottom w:val="0"/>
                              <w:divBdr>
                                <w:top w:val="none" w:sz="0" w:space="0" w:color="auto"/>
                                <w:left w:val="none" w:sz="0" w:space="0" w:color="auto"/>
                                <w:bottom w:val="none" w:sz="0" w:space="0" w:color="auto"/>
                                <w:right w:val="none" w:sz="0" w:space="0" w:color="auto"/>
                              </w:divBdr>
                              <w:divsChild>
                                <w:div w:id="2113624980">
                                  <w:marLeft w:val="0"/>
                                  <w:marRight w:val="0"/>
                                  <w:marTop w:val="0"/>
                                  <w:marBottom w:val="0"/>
                                  <w:divBdr>
                                    <w:top w:val="none" w:sz="0" w:space="0" w:color="auto"/>
                                    <w:left w:val="none" w:sz="0" w:space="0" w:color="auto"/>
                                    <w:bottom w:val="none" w:sz="0" w:space="0" w:color="auto"/>
                                    <w:right w:val="none" w:sz="0" w:space="0" w:color="auto"/>
                                  </w:divBdr>
                                  <w:divsChild>
                                    <w:div w:id="6759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74027">
                      <w:marLeft w:val="0"/>
                      <w:marRight w:val="0"/>
                      <w:marTop w:val="0"/>
                      <w:marBottom w:val="0"/>
                      <w:divBdr>
                        <w:top w:val="none" w:sz="0" w:space="0" w:color="auto"/>
                        <w:left w:val="none" w:sz="0" w:space="0" w:color="auto"/>
                        <w:bottom w:val="none" w:sz="0" w:space="0" w:color="auto"/>
                        <w:right w:val="none" w:sz="0" w:space="0" w:color="auto"/>
                      </w:divBdr>
                      <w:divsChild>
                        <w:div w:id="77411950">
                          <w:marLeft w:val="0"/>
                          <w:marRight w:val="0"/>
                          <w:marTop w:val="0"/>
                          <w:marBottom w:val="0"/>
                          <w:divBdr>
                            <w:top w:val="none" w:sz="0" w:space="0" w:color="auto"/>
                            <w:left w:val="none" w:sz="0" w:space="0" w:color="auto"/>
                            <w:bottom w:val="none" w:sz="0" w:space="0" w:color="auto"/>
                            <w:right w:val="none" w:sz="0" w:space="0" w:color="auto"/>
                          </w:divBdr>
                        </w:div>
                        <w:div w:id="180826764">
                          <w:marLeft w:val="0"/>
                          <w:marRight w:val="0"/>
                          <w:marTop w:val="0"/>
                          <w:marBottom w:val="0"/>
                          <w:divBdr>
                            <w:top w:val="none" w:sz="0" w:space="0" w:color="auto"/>
                            <w:left w:val="none" w:sz="0" w:space="0" w:color="auto"/>
                            <w:bottom w:val="none" w:sz="0" w:space="0" w:color="auto"/>
                            <w:right w:val="none" w:sz="0" w:space="0" w:color="auto"/>
                          </w:divBdr>
                          <w:divsChild>
                            <w:div w:id="895311078">
                              <w:marLeft w:val="0"/>
                              <w:marRight w:val="0"/>
                              <w:marTop w:val="0"/>
                              <w:marBottom w:val="0"/>
                              <w:divBdr>
                                <w:top w:val="none" w:sz="0" w:space="0" w:color="auto"/>
                                <w:left w:val="none" w:sz="0" w:space="0" w:color="auto"/>
                                <w:bottom w:val="none" w:sz="0" w:space="0" w:color="auto"/>
                                <w:right w:val="none" w:sz="0" w:space="0" w:color="auto"/>
                              </w:divBdr>
                              <w:divsChild>
                                <w:div w:id="1595683">
                                  <w:marLeft w:val="0"/>
                                  <w:marRight w:val="0"/>
                                  <w:marTop w:val="0"/>
                                  <w:marBottom w:val="0"/>
                                  <w:divBdr>
                                    <w:top w:val="none" w:sz="0" w:space="0" w:color="auto"/>
                                    <w:left w:val="none" w:sz="0" w:space="0" w:color="auto"/>
                                    <w:bottom w:val="none" w:sz="0" w:space="0" w:color="auto"/>
                                    <w:right w:val="none" w:sz="0" w:space="0" w:color="auto"/>
                                  </w:divBdr>
                                  <w:divsChild>
                                    <w:div w:id="1642150609">
                                      <w:marLeft w:val="0"/>
                                      <w:marRight w:val="0"/>
                                      <w:marTop w:val="0"/>
                                      <w:marBottom w:val="0"/>
                                      <w:divBdr>
                                        <w:top w:val="none" w:sz="0" w:space="0" w:color="auto"/>
                                        <w:left w:val="none" w:sz="0" w:space="0" w:color="auto"/>
                                        <w:bottom w:val="none" w:sz="0" w:space="0" w:color="auto"/>
                                        <w:right w:val="none" w:sz="0" w:space="0" w:color="auto"/>
                                      </w:divBdr>
                                      <w:divsChild>
                                        <w:div w:id="84037059">
                                          <w:marLeft w:val="0"/>
                                          <w:marRight w:val="0"/>
                                          <w:marTop w:val="0"/>
                                          <w:marBottom w:val="0"/>
                                          <w:divBdr>
                                            <w:top w:val="none" w:sz="0" w:space="0" w:color="auto"/>
                                            <w:left w:val="none" w:sz="0" w:space="0" w:color="auto"/>
                                            <w:bottom w:val="none" w:sz="0" w:space="0" w:color="auto"/>
                                            <w:right w:val="none" w:sz="0" w:space="0" w:color="auto"/>
                                          </w:divBdr>
                                          <w:divsChild>
                                            <w:div w:id="705522956">
                                              <w:marLeft w:val="0"/>
                                              <w:marRight w:val="0"/>
                                              <w:marTop w:val="0"/>
                                              <w:marBottom w:val="0"/>
                                              <w:divBdr>
                                                <w:top w:val="none" w:sz="0" w:space="0" w:color="auto"/>
                                                <w:left w:val="none" w:sz="0" w:space="0" w:color="auto"/>
                                                <w:bottom w:val="none" w:sz="0" w:space="0" w:color="auto"/>
                                                <w:right w:val="none" w:sz="0" w:space="0" w:color="auto"/>
                                              </w:divBdr>
                                              <w:divsChild>
                                                <w:div w:id="1391272196">
                                                  <w:marLeft w:val="0"/>
                                                  <w:marRight w:val="0"/>
                                                  <w:marTop w:val="0"/>
                                                  <w:marBottom w:val="0"/>
                                                  <w:divBdr>
                                                    <w:top w:val="none" w:sz="0" w:space="0" w:color="auto"/>
                                                    <w:left w:val="none" w:sz="0" w:space="0" w:color="auto"/>
                                                    <w:bottom w:val="none" w:sz="0" w:space="0" w:color="auto"/>
                                                    <w:right w:val="none" w:sz="0" w:space="0" w:color="auto"/>
                                                  </w:divBdr>
                                                </w:div>
                                              </w:divsChild>
                                            </w:div>
                                            <w:div w:id="1953659908">
                                              <w:marLeft w:val="0"/>
                                              <w:marRight w:val="0"/>
                                              <w:marTop w:val="0"/>
                                              <w:marBottom w:val="0"/>
                                              <w:divBdr>
                                                <w:top w:val="none" w:sz="0" w:space="0" w:color="auto"/>
                                                <w:left w:val="none" w:sz="0" w:space="0" w:color="auto"/>
                                                <w:bottom w:val="none" w:sz="0" w:space="0" w:color="auto"/>
                                                <w:right w:val="none" w:sz="0" w:space="0" w:color="auto"/>
                                              </w:divBdr>
                                            </w:div>
                                          </w:divsChild>
                                        </w:div>
                                        <w:div w:id="517740308">
                                          <w:marLeft w:val="0"/>
                                          <w:marRight w:val="0"/>
                                          <w:marTop w:val="0"/>
                                          <w:marBottom w:val="0"/>
                                          <w:divBdr>
                                            <w:top w:val="none" w:sz="0" w:space="0" w:color="auto"/>
                                            <w:left w:val="none" w:sz="0" w:space="0" w:color="auto"/>
                                            <w:bottom w:val="none" w:sz="0" w:space="0" w:color="auto"/>
                                            <w:right w:val="none" w:sz="0" w:space="0" w:color="auto"/>
                                          </w:divBdr>
                                          <w:divsChild>
                                            <w:div w:id="795024440">
                                              <w:marLeft w:val="0"/>
                                              <w:marRight w:val="0"/>
                                              <w:marTop w:val="0"/>
                                              <w:marBottom w:val="0"/>
                                              <w:divBdr>
                                                <w:top w:val="none" w:sz="0" w:space="0" w:color="auto"/>
                                                <w:left w:val="none" w:sz="0" w:space="0" w:color="auto"/>
                                                <w:bottom w:val="none" w:sz="0" w:space="0" w:color="auto"/>
                                                <w:right w:val="none" w:sz="0" w:space="0" w:color="auto"/>
                                              </w:divBdr>
                                              <w:divsChild>
                                                <w:div w:id="2006593834">
                                                  <w:marLeft w:val="0"/>
                                                  <w:marRight w:val="0"/>
                                                  <w:marTop w:val="0"/>
                                                  <w:marBottom w:val="0"/>
                                                  <w:divBdr>
                                                    <w:top w:val="none" w:sz="0" w:space="0" w:color="auto"/>
                                                    <w:left w:val="none" w:sz="0" w:space="0" w:color="auto"/>
                                                    <w:bottom w:val="none" w:sz="0" w:space="0" w:color="auto"/>
                                                    <w:right w:val="none" w:sz="0" w:space="0" w:color="auto"/>
                                                  </w:divBdr>
                                                </w:div>
                                              </w:divsChild>
                                            </w:div>
                                            <w:div w:id="955140631">
                                              <w:marLeft w:val="0"/>
                                              <w:marRight w:val="0"/>
                                              <w:marTop w:val="0"/>
                                              <w:marBottom w:val="0"/>
                                              <w:divBdr>
                                                <w:top w:val="none" w:sz="0" w:space="0" w:color="auto"/>
                                                <w:left w:val="none" w:sz="0" w:space="0" w:color="auto"/>
                                                <w:bottom w:val="none" w:sz="0" w:space="0" w:color="auto"/>
                                                <w:right w:val="none" w:sz="0" w:space="0" w:color="auto"/>
                                              </w:divBdr>
                                            </w:div>
                                            <w:div w:id="1087111550">
                                              <w:marLeft w:val="0"/>
                                              <w:marRight w:val="0"/>
                                              <w:marTop w:val="0"/>
                                              <w:marBottom w:val="0"/>
                                              <w:divBdr>
                                                <w:top w:val="none" w:sz="0" w:space="0" w:color="auto"/>
                                                <w:left w:val="none" w:sz="0" w:space="0" w:color="auto"/>
                                                <w:bottom w:val="none" w:sz="0" w:space="0" w:color="auto"/>
                                                <w:right w:val="none" w:sz="0" w:space="0" w:color="auto"/>
                                              </w:divBdr>
                                            </w:div>
                                          </w:divsChild>
                                        </w:div>
                                        <w:div w:id="524633544">
                                          <w:marLeft w:val="0"/>
                                          <w:marRight w:val="0"/>
                                          <w:marTop w:val="0"/>
                                          <w:marBottom w:val="0"/>
                                          <w:divBdr>
                                            <w:top w:val="none" w:sz="0" w:space="0" w:color="auto"/>
                                            <w:left w:val="none" w:sz="0" w:space="0" w:color="auto"/>
                                            <w:bottom w:val="none" w:sz="0" w:space="0" w:color="auto"/>
                                            <w:right w:val="none" w:sz="0" w:space="0" w:color="auto"/>
                                          </w:divBdr>
                                          <w:divsChild>
                                            <w:div w:id="2142380268">
                                              <w:marLeft w:val="0"/>
                                              <w:marRight w:val="0"/>
                                              <w:marTop w:val="0"/>
                                              <w:marBottom w:val="0"/>
                                              <w:divBdr>
                                                <w:top w:val="none" w:sz="0" w:space="0" w:color="auto"/>
                                                <w:left w:val="none" w:sz="0" w:space="0" w:color="auto"/>
                                                <w:bottom w:val="none" w:sz="0" w:space="0" w:color="auto"/>
                                                <w:right w:val="none" w:sz="0" w:space="0" w:color="auto"/>
                                              </w:divBdr>
                                              <w:divsChild>
                                                <w:div w:id="138109749">
                                                  <w:marLeft w:val="0"/>
                                                  <w:marRight w:val="0"/>
                                                  <w:marTop w:val="0"/>
                                                  <w:marBottom w:val="0"/>
                                                  <w:divBdr>
                                                    <w:top w:val="none" w:sz="0" w:space="0" w:color="auto"/>
                                                    <w:left w:val="none" w:sz="0" w:space="0" w:color="auto"/>
                                                    <w:bottom w:val="none" w:sz="0" w:space="0" w:color="auto"/>
                                                    <w:right w:val="none" w:sz="0" w:space="0" w:color="auto"/>
                                                  </w:divBdr>
                                                  <w:divsChild>
                                                    <w:div w:id="662514721">
                                                      <w:marLeft w:val="0"/>
                                                      <w:marRight w:val="0"/>
                                                      <w:marTop w:val="0"/>
                                                      <w:marBottom w:val="0"/>
                                                      <w:divBdr>
                                                        <w:top w:val="none" w:sz="0" w:space="0" w:color="auto"/>
                                                        <w:left w:val="none" w:sz="0" w:space="0" w:color="auto"/>
                                                        <w:bottom w:val="none" w:sz="0" w:space="0" w:color="auto"/>
                                                        <w:right w:val="none" w:sz="0" w:space="0" w:color="auto"/>
                                                      </w:divBdr>
                                                    </w:div>
                                                  </w:divsChild>
                                                </w:div>
                                                <w:div w:id="217280747">
                                                  <w:marLeft w:val="0"/>
                                                  <w:marRight w:val="0"/>
                                                  <w:marTop w:val="0"/>
                                                  <w:marBottom w:val="0"/>
                                                  <w:divBdr>
                                                    <w:top w:val="none" w:sz="0" w:space="0" w:color="auto"/>
                                                    <w:left w:val="none" w:sz="0" w:space="0" w:color="auto"/>
                                                    <w:bottom w:val="none" w:sz="0" w:space="0" w:color="auto"/>
                                                    <w:right w:val="none" w:sz="0" w:space="0" w:color="auto"/>
                                                  </w:divBdr>
                                                </w:div>
                                                <w:div w:id="1877305823">
                                                  <w:marLeft w:val="0"/>
                                                  <w:marRight w:val="0"/>
                                                  <w:marTop w:val="0"/>
                                                  <w:marBottom w:val="0"/>
                                                  <w:divBdr>
                                                    <w:top w:val="none" w:sz="0" w:space="0" w:color="auto"/>
                                                    <w:left w:val="none" w:sz="0" w:space="0" w:color="auto"/>
                                                    <w:bottom w:val="none" w:sz="0" w:space="0" w:color="auto"/>
                                                    <w:right w:val="none" w:sz="0" w:space="0" w:color="auto"/>
                                                  </w:divBdr>
                                                  <w:divsChild>
                                                    <w:div w:id="1767191448">
                                                      <w:marLeft w:val="0"/>
                                                      <w:marRight w:val="0"/>
                                                      <w:marTop w:val="0"/>
                                                      <w:marBottom w:val="0"/>
                                                      <w:divBdr>
                                                        <w:top w:val="none" w:sz="0" w:space="0" w:color="auto"/>
                                                        <w:left w:val="none" w:sz="0" w:space="0" w:color="auto"/>
                                                        <w:bottom w:val="none" w:sz="0" w:space="0" w:color="auto"/>
                                                        <w:right w:val="none" w:sz="0" w:space="0" w:color="auto"/>
                                                      </w:divBdr>
                                                    </w:div>
                                                  </w:divsChild>
                                                </w:div>
                                                <w:div w:id="2077899259">
                                                  <w:marLeft w:val="0"/>
                                                  <w:marRight w:val="0"/>
                                                  <w:marTop w:val="0"/>
                                                  <w:marBottom w:val="0"/>
                                                  <w:divBdr>
                                                    <w:top w:val="none" w:sz="0" w:space="0" w:color="auto"/>
                                                    <w:left w:val="none" w:sz="0" w:space="0" w:color="auto"/>
                                                    <w:bottom w:val="none" w:sz="0" w:space="0" w:color="auto"/>
                                                    <w:right w:val="none" w:sz="0" w:space="0" w:color="auto"/>
                                                  </w:divBdr>
                                                  <w:divsChild>
                                                    <w:div w:id="504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08257">
                                          <w:marLeft w:val="0"/>
                                          <w:marRight w:val="0"/>
                                          <w:marTop w:val="0"/>
                                          <w:marBottom w:val="0"/>
                                          <w:divBdr>
                                            <w:top w:val="none" w:sz="0" w:space="0" w:color="auto"/>
                                            <w:left w:val="none" w:sz="0" w:space="0" w:color="auto"/>
                                            <w:bottom w:val="none" w:sz="0" w:space="0" w:color="auto"/>
                                            <w:right w:val="none" w:sz="0" w:space="0" w:color="auto"/>
                                          </w:divBdr>
                                          <w:divsChild>
                                            <w:div w:id="141434120">
                                              <w:marLeft w:val="0"/>
                                              <w:marRight w:val="0"/>
                                              <w:marTop w:val="0"/>
                                              <w:marBottom w:val="0"/>
                                              <w:divBdr>
                                                <w:top w:val="none" w:sz="0" w:space="0" w:color="auto"/>
                                                <w:left w:val="none" w:sz="0" w:space="0" w:color="auto"/>
                                                <w:bottom w:val="none" w:sz="0" w:space="0" w:color="auto"/>
                                                <w:right w:val="none" w:sz="0" w:space="0" w:color="auto"/>
                                              </w:divBdr>
                                            </w:div>
                                            <w:div w:id="743644908">
                                              <w:marLeft w:val="0"/>
                                              <w:marRight w:val="0"/>
                                              <w:marTop w:val="0"/>
                                              <w:marBottom w:val="0"/>
                                              <w:divBdr>
                                                <w:top w:val="none" w:sz="0" w:space="0" w:color="auto"/>
                                                <w:left w:val="none" w:sz="0" w:space="0" w:color="auto"/>
                                                <w:bottom w:val="none" w:sz="0" w:space="0" w:color="auto"/>
                                                <w:right w:val="none" w:sz="0" w:space="0" w:color="auto"/>
                                              </w:divBdr>
                                              <w:divsChild>
                                                <w:div w:id="333730222">
                                                  <w:marLeft w:val="0"/>
                                                  <w:marRight w:val="0"/>
                                                  <w:marTop w:val="0"/>
                                                  <w:marBottom w:val="0"/>
                                                  <w:divBdr>
                                                    <w:top w:val="none" w:sz="0" w:space="0" w:color="auto"/>
                                                    <w:left w:val="none" w:sz="0" w:space="0" w:color="auto"/>
                                                    <w:bottom w:val="none" w:sz="0" w:space="0" w:color="auto"/>
                                                    <w:right w:val="none" w:sz="0" w:space="0" w:color="auto"/>
                                                  </w:divBdr>
                                                </w:div>
                                                <w:div w:id="590697708">
                                                  <w:marLeft w:val="0"/>
                                                  <w:marRight w:val="0"/>
                                                  <w:marTop w:val="0"/>
                                                  <w:marBottom w:val="0"/>
                                                  <w:divBdr>
                                                    <w:top w:val="none" w:sz="0" w:space="0" w:color="auto"/>
                                                    <w:left w:val="none" w:sz="0" w:space="0" w:color="auto"/>
                                                    <w:bottom w:val="none" w:sz="0" w:space="0" w:color="auto"/>
                                                    <w:right w:val="none" w:sz="0" w:space="0" w:color="auto"/>
                                                  </w:divBdr>
                                                </w:div>
                                              </w:divsChild>
                                            </w:div>
                                            <w:div w:id="1286931879">
                                              <w:marLeft w:val="0"/>
                                              <w:marRight w:val="0"/>
                                              <w:marTop w:val="0"/>
                                              <w:marBottom w:val="0"/>
                                              <w:divBdr>
                                                <w:top w:val="none" w:sz="0" w:space="0" w:color="auto"/>
                                                <w:left w:val="none" w:sz="0" w:space="0" w:color="auto"/>
                                                <w:bottom w:val="none" w:sz="0" w:space="0" w:color="auto"/>
                                                <w:right w:val="none" w:sz="0" w:space="0" w:color="auto"/>
                                              </w:divBdr>
                                              <w:divsChild>
                                                <w:div w:id="1099377118">
                                                  <w:marLeft w:val="0"/>
                                                  <w:marRight w:val="0"/>
                                                  <w:marTop w:val="0"/>
                                                  <w:marBottom w:val="0"/>
                                                  <w:divBdr>
                                                    <w:top w:val="none" w:sz="0" w:space="0" w:color="auto"/>
                                                    <w:left w:val="none" w:sz="0" w:space="0" w:color="auto"/>
                                                    <w:bottom w:val="none" w:sz="0" w:space="0" w:color="auto"/>
                                                    <w:right w:val="none" w:sz="0" w:space="0" w:color="auto"/>
                                                  </w:divBdr>
                                                </w:div>
                                              </w:divsChild>
                                            </w:div>
                                            <w:div w:id="1419323566">
                                              <w:marLeft w:val="0"/>
                                              <w:marRight w:val="0"/>
                                              <w:marTop w:val="0"/>
                                              <w:marBottom w:val="0"/>
                                              <w:divBdr>
                                                <w:top w:val="none" w:sz="0" w:space="0" w:color="auto"/>
                                                <w:left w:val="none" w:sz="0" w:space="0" w:color="auto"/>
                                                <w:bottom w:val="none" w:sz="0" w:space="0" w:color="auto"/>
                                                <w:right w:val="none" w:sz="0" w:space="0" w:color="auto"/>
                                              </w:divBdr>
                                            </w:div>
                                            <w:div w:id="1466042938">
                                              <w:marLeft w:val="0"/>
                                              <w:marRight w:val="0"/>
                                              <w:marTop w:val="0"/>
                                              <w:marBottom w:val="0"/>
                                              <w:divBdr>
                                                <w:top w:val="none" w:sz="0" w:space="0" w:color="auto"/>
                                                <w:left w:val="none" w:sz="0" w:space="0" w:color="auto"/>
                                                <w:bottom w:val="none" w:sz="0" w:space="0" w:color="auto"/>
                                                <w:right w:val="none" w:sz="0" w:space="0" w:color="auto"/>
                                              </w:divBdr>
                                            </w:div>
                                            <w:div w:id="1466309757">
                                              <w:marLeft w:val="0"/>
                                              <w:marRight w:val="0"/>
                                              <w:marTop w:val="0"/>
                                              <w:marBottom w:val="0"/>
                                              <w:divBdr>
                                                <w:top w:val="none" w:sz="0" w:space="0" w:color="auto"/>
                                                <w:left w:val="none" w:sz="0" w:space="0" w:color="auto"/>
                                                <w:bottom w:val="none" w:sz="0" w:space="0" w:color="auto"/>
                                                <w:right w:val="none" w:sz="0" w:space="0" w:color="auto"/>
                                              </w:divBdr>
                                            </w:div>
                                            <w:div w:id="1524637310">
                                              <w:marLeft w:val="0"/>
                                              <w:marRight w:val="0"/>
                                              <w:marTop w:val="0"/>
                                              <w:marBottom w:val="0"/>
                                              <w:divBdr>
                                                <w:top w:val="none" w:sz="0" w:space="0" w:color="auto"/>
                                                <w:left w:val="none" w:sz="0" w:space="0" w:color="auto"/>
                                                <w:bottom w:val="none" w:sz="0" w:space="0" w:color="auto"/>
                                                <w:right w:val="none" w:sz="0" w:space="0" w:color="auto"/>
                                              </w:divBdr>
                                            </w:div>
                                          </w:divsChild>
                                        </w:div>
                                        <w:div w:id="1695883927">
                                          <w:marLeft w:val="0"/>
                                          <w:marRight w:val="0"/>
                                          <w:marTop w:val="0"/>
                                          <w:marBottom w:val="0"/>
                                          <w:divBdr>
                                            <w:top w:val="none" w:sz="0" w:space="0" w:color="auto"/>
                                            <w:left w:val="none" w:sz="0" w:space="0" w:color="auto"/>
                                            <w:bottom w:val="none" w:sz="0" w:space="0" w:color="auto"/>
                                            <w:right w:val="none" w:sz="0" w:space="0" w:color="auto"/>
                                          </w:divBdr>
                                        </w:div>
                                        <w:div w:id="1957055959">
                                          <w:marLeft w:val="0"/>
                                          <w:marRight w:val="0"/>
                                          <w:marTop w:val="0"/>
                                          <w:marBottom w:val="0"/>
                                          <w:divBdr>
                                            <w:top w:val="none" w:sz="0" w:space="0" w:color="auto"/>
                                            <w:left w:val="none" w:sz="0" w:space="0" w:color="auto"/>
                                            <w:bottom w:val="none" w:sz="0" w:space="0" w:color="auto"/>
                                            <w:right w:val="none" w:sz="0" w:space="0" w:color="auto"/>
                                          </w:divBdr>
                                          <w:divsChild>
                                            <w:div w:id="445546453">
                                              <w:marLeft w:val="0"/>
                                              <w:marRight w:val="0"/>
                                              <w:marTop w:val="0"/>
                                              <w:marBottom w:val="0"/>
                                              <w:divBdr>
                                                <w:top w:val="none" w:sz="0" w:space="0" w:color="auto"/>
                                                <w:left w:val="none" w:sz="0" w:space="0" w:color="auto"/>
                                                <w:bottom w:val="none" w:sz="0" w:space="0" w:color="auto"/>
                                                <w:right w:val="none" w:sz="0" w:space="0" w:color="auto"/>
                                              </w:divBdr>
                                              <w:divsChild>
                                                <w:div w:id="1921912620">
                                                  <w:marLeft w:val="0"/>
                                                  <w:marRight w:val="0"/>
                                                  <w:marTop w:val="0"/>
                                                  <w:marBottom w:val="0"/>
                                                  <w:divBdr>
                                                    <w:top w:val="none" w:sz="0" w:space="0" w:color="auto"/>
                                                    <w:left w:val="none" w:sz="0" w:space="0" w:color="auto"/>
                                                    <w:bottom w:val="none" w:sz="0" w:space="0" w:color="auto"/>
                                                    <w:right w:val="none" w:sz="0" w:space="0" w:color="auto"/>
                                                  </w:divBdr>
                                                </w:div>
                                                <w:div w:id="1953826873">
                                                  <w:marLeft w:val="0"/>
                                                  <w:marRight w:val="0"/>
                                                  <w:marTop w:val="0"/>
                                                  <w:marBottom w:val="0"/>
                                                  <w:divBdr>
                                                    <w:top w:val="none" w:sz="0" w:space="0" w:color="auto"/>
                                                    <w:left w:val="none" w:sz="0" w:space="0" w:color="auto"/>
                                                    <w:bottom w:val="none" w:sz="0" w:space="0" w:color="auto"/>
                                                    <w:right w:val="none" w:sz="0" w:space="0" w:color="auto"/>
                                                  </w:divBdr>
                                                </w:div>
                                              </w:divsChild>
                                            </w:div>
                                            <w:div w:id="448092004">
                                              <w:marLeft w:val="0"/>
                                              <w:marRight w:val="0"/>
                                              <w:marTop w:val="0"/>
                                              <w:marBottom w:val="0"/>
                                              <w:divBdr>
                                                <w:top w:val="none" w:sz="0" w:space="0" w:color="auto"/>
                                                <w:left w:val="none" w:sz="0" w:space="0" w:color="auto"/>
                                                <w:bottom w:val="none" w:sz="0" w:space="0" w:color="auto"/>
                                                <w:right w:val="none" w:sz="0" w:space="0" w:color="auto"/>
                                              </w:divBdr>
                                              <w:divsChild>
                                                <w:div w:id="471679291">
                                                  <w:marLeft w:val="0"/>
                                                  <w:marRight w:val="0"/>
                                                  <w:marTop w:val="0"/>
                                                  <w:marBottom w:val="0"/>
                                                  <w:divBdr>
                                                    <w:top w:val="none" w:sz="0" w:space="0" w:color="auto"/>
                                                    <w:left w:val="none" w:sz="0" w:space="0" w:color="auto"/>
                                                    <w:bottom w:val="none" w:sz="0" w:space="0" w:color="auto"/>
                                                    <w:right w:val="none" w:sz="0" w:space="0" w:color="auto"/>
                                                  </w:divBdr>
                                                  <w:divsChild>
                                                    <w:div w:id="205338078">
                                                      <w:marLeft w:val="0"/>
                                                      <w:marRight w:val="0"/>
                                                      <w:marTop w:val="0"/>
                                                      <w:marBottom w:val="0"/>
                                                      <w:divBdr>
                                                        <w:top w:val="none" w:sz="0" w:space="0" w:color="auto"/>
                                                        <w:left w:val="none" w:sz="0" w:space="0" w:color="auto"/>
                                                        <w:bottom w:val="none" w:sz="0" w:space="0" w:color="auto"/>
                                                        <w:right w:val="none" w:sz="0" w:space="0" w:color="auto"/>
                                                      </w:divBdr>
                                                    </w:div>
                                                    <w:div w:id="301354527">
                                                      <w:marLeft w:val="0"/>
                                                      <w:marRight w:val="0"/>
                                                      <w:marTop w:val="0"/>
                                                      <w:marBottom w:val="0"/>
                                                      <w:divBdr>
                                                        <w:top w:val="none" w:sz="0" w:space="0" w:color="auto"/>
                                                        <w:left w:val="none" w:sz="0" w:space="0" w:color="auto"/>
                                                        <w:bottom w:val="none" w:sz="0" w:space="0" w:color="auto"/>
                                                        <w:right w:val="none" w:sz="0" w:space="0" w:color="auto"/>
                                                      </w:divBdr>
                                                    </w:div>
                                                    <w:div w:id="1535581693">
                                                      <w:marLeft w:val="0"/>
                                                      <w:marRight w:val="0"/>
                                                      <w:marTop w:val="0"/>
                                                      <w:marBottom w:val="0"/>
                                                      <w:divBdr>
                                                        <w:top w:val="none" w:sz="0" w:space="0" w:color="auto"/>
                                                        <w:left w:val="none" w:sz="0" w:space="0" w:color="auto"/>
                                                        <w:bottom w:val="none" w:sz="0" w:space="0" w:color="auto"/>
                                                        <w:right w:val="none" w:sz="0" w:space="0" w:color="auto"/>
                                                      </w:divBdr>
                                                    </w:div>
                                                  </w:divsChild>
                                                </w:div>
                                                <w:div w:id="932973460">
                                                  <w:marLeft w:val="0"/>
                                                  <w:marRight w:val="0"/>
                                                  <w:marTop w:val="0"/>
                                                  <w:marBottom w:val="0"/>
                                                  <w:divBdr>
                                                    <w:top w:val="none" w:sz="0" w:space="0" w:color="auto"/>
                                                    <w:left w:val="none" w:sz="0" w:space="0" w:color="auto"/>
                                                    <w:bottom w:val="none" w:sz="0" w:space="0" w:color="auto"/>
                                                    <w:right w:val="none" w:sz="0" w:space="0" w:color="auto"/>
                                                  </w:divBdr>
                                                </w:div>
                                                <w:div w:id="1244678165">
                                                  <w:marLeft w:val="0"/>
                                                  <w:marRight w:val="0"/>
                                                  <w:marTop w:val="0"/>
                                                  <w:marBottom w:val="0"/>
                                                  <w:divBdr>
                                                    <w:top w:val="none" w:sz="0" w:space="0" w:color="auto"/>
                                                    <w:left w:val="none" w:sz="0" w:space="0" w:color="auto"/>
                                                    <w:bottom w:val="none" w:sz="0" w:space="0" w:color="auto"/>
                                                    <w:right w:val="none" w:sz="0" w:space="0" w:color="auto"/>
                                                  </w:divBdr>
                                                </w:div>
                                              </w:divsChild>
                                            </w:div>
                                            <w:div w:id="976031207">
                                              <w:marLeft w:val="0"/>
                                              <w:marRight w:val="0"/>
                                              <w:marTop w:val="0"/>
                                              <w:marBottom w:val="0"/>
                                              <w:divBdr>
                                                <w:top w:val="none" w:sz="0" w:space="0" w:color="auto"/>
                                                <w:left w:val="none" w:sz="0" w:space="0" w:color="auto"/>
                                                <w:bottom w:val="none" w:sz="0" w:space="0" w:color="auto"/>
                                                <w:right w:val="none" w:sz="0" w:space="0" w:color="auto"/>
                                              </w:divBdr>
                                            </w:div>
                                            <w:div w:id="1146584355">
                                              <w:marLeft w:val="0"/>
                                              <w:marRight w:val="0"/>
                                              <w:marTop w:val="0"/>
                                              <w:marBottom w:val="0"/>
                                              <w:divBdr>
                                                <w:top w:val="none" w:sz="0" w:space="0" w:color="auto"/>
                                                <w:left w:val="none" w:sz="0" w:space="0" w:color="auto"/>
                                                <w:bottom w:val="none" w:sz="0" w:space="0" w:color="auto"/>
                                                <w:right w:val="none" w:sz="0" w:space="0" w:color="auto"/>
                                              </w:divBdr>
                                              <w:divsChild>
                                                <w:div w:id="1542202639">
                                                  <w:marLeft w:val="0"/>
                                                  <w:marRight w:val="0"/>
                                                  <w:marTop w:val="0"/>
                                                  <w:marBottom w:val="0"/>
                                                  <w:divBdr>
                                                    <w:top w:val="none" w:sz="0" w:space="0" w:color="auto"/>
                                                    <w:left w:val="none" w:sz="0" w:space="0" w:color="auto"/>
                                                    <w:bottom w:val="none" w:sz="0" w:space="0" w:color="auto"/>
                                                    <w:right w:val="none" w:sz="0" w:space="0" w:color="auto"/>
                                                  </w:divBdr>
                                                </w:div>
                                              </w:divsChild>
                                            </w:div>
                                            <w:div w:id="1190988623">
                                              <w:marLeft w:val="0"/>
                                              <w:marRight w:val="0"/>
                                              <w:marTop w:val="0"/>
                                              <w:marBottom w:val="0"/>
                                              <w:divBdr>
                                                <w:top w:val="none" w:sz="0" w:space="0" w:color="auto"/>
                                                <w:left w:val="none" w:sz="0" w:space="0" w:color="auto"/>
                                                <w:bottom w:val="none" w:sz="0" w:space="0" w:color="auto"/>
                                                <w:right w:val="none" w:sz="0" w:space="0" w:color="auto"/>
                                              </w:divBdr>
                                            </w:div>
                                            <w:div w:id="1423183476">
                                              <w:marLeft w:val="0"/>
                                              <w:marRight w:val="0"/>
                                              <w:marTop w:val="0"/>
                                              <w:marBottom w:val="0"/>
                                              <w:divBdr>
                                                <w:top w:val="none" w:sz="0" w:space="0" w:color="auto"/>
                                                <w:left w:val="none" w:sz="0" w:space="0" w:color="auto"/>
                                                <w:bottom w:val="none" w:sz="0" w:space="0" w:color="auto"/>
                                                <w:right w:val="none" w:sz="0" w:space="0" w:color="auto"/>
                                              </w:divBdr>
                                            </w:div>
                                            <w:div w:id="1596353950">
                                              <w:marLeft w:val="0"/>
                                              <w:marRight w:val="0"/>
                                              <w:marTop w:val="0"/>
                                              <w:marBottom w:val="0"/>
                                              <w:divBdr>
                                                <w:top w:val="none" w:sz="0" w:space="0" w:color="auto"/>
                                                <w:left w:val="none" w:sz="0" w:space="0" w:color="auto"/>
                                                <w:bottom w:val="none" w:sz="0" w:space="0" w:color="auto"/>
                                                <w:right w:val="none" w:sz="0" w:space="0" w:color="auto"/>
                                              </w:divBdr>
                                            </w:div>
                                            <w:div w:id="1710375385">
                                              <w:marLeft w:val="0"/>
                                              <w:marRight w:val="0"/>
                                              <w:marTop w:val="0"/>
                                              <w:marBottom w:val="0"/>
                                              <w:divBdr>
                                                <w:top w:val="none" w:sz="0" w:space="0" w:color="auto"/>
                                                <w:left w:val="none" w:sz="0" w:space="0" w:color="auto"/>
                                                <w:bottom w:val="none" w:sz="0" w:space="0" w:color="auto"/>
                                                <w:right w:val="none" w:sz="0" w:space="0" w:color="auto"/>
                                              </w:divBdr>
                                            </w:div>
                                            <w:div w:id="21070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17585">
                                      <w:marLeft w:val="0"/>
                                      <w:marRight w:val="0"/>
                                      <w:marTop w:val="0"/>
                                      <w:marBottom w:val="0"/>
                                      <w:divBdr>
                                        <w:top w:val="none" w:sz="0" w:space="0" w:color="auto"/>
                                        <w:left w:val="none" w:sz="0" w:space="0" w:color="auto"/>
                                        <w:bottom w:val="none" w:sz="0" w:space="0" w:color="auto"/>
                                        <w:right w:val="none" w:sz="0" w:space="0" w:color="auto"/>
                                      </w:divBdr>
                                      <w:divsChild>
                                        <w:div w:id="130950160">
                                          <w:marLeft w:val="0"/>
                                          <w:marRight w:val="0"/>
                                          <w:marTop w:val="0"/>
                                          <w:marBottom w:val="0"/>
                                          <w:divBdr>
                                            <w:top w:val="none" w:sz="0" w:space="0" w:color="auto"/>
                                            <w:left w:val="none" w:sz="0" w:space="0" w:color="auto"/>
                                            <w:bottom w:val="none" w:sz="0" w:space="0" w:color="auto"/>
                                            <w:right w:val="none" w:sz="0" w:space="0" w:color="auto"/>
                                          </w:divBdr>
                                          <w:divsChild>
                                            <w:div w:id="887033044">
                                              <w:marLeft w:val="0"/>
                                              <w:marRight w:val="0"/>
                                              <w:marTop w:val="0"/>
                                              <w:marBottom w:val="0"/>
                                              <w:divBdr>
                                                <w:top w:val="none" w:sz="0" w:space="0" w:color="auto"/>
                                                <w:left w:val="none" w:sz="0" w:space="0" w:color="auto"/>
                                                <w:bottom w:val="none" w:sz="0" w:space="0" w:color="auto"/>
                                                <w:right w:val="none" w:sz="0" w:space="0" w:color="auto"/>
                                              </w:divBdr>
                                            </w:div>
                                            <w:div w:id="2038307158">
                                              <w:marLeft w:val="0"/>
                                              <w:marRight w:val="0"/>
                                              <w:marTop w:val="0"/>
                                              <w:marBottom w:val="0"/>
                                              <w:divBdr>
                                                <w:top w:val="none" w:sz="0" w:space="0" w:color="auto"/>
                                                <w:left w:val="none" w:sz="0" w:space="0" w:color="auto"/>
                                                <w:bottom w:val="none" w:sz="0" w:space="0" w:color="auto"/>
                                                <w:right w:val="none" w:sz="0" w:space="0" w:color="auto"/>
                                              </w:divBdr>
                                              <w:divsChild>
                                                <w:div w:id="121585495">
                                                  <w:marLeft w:val="0"/>
                                                  <w:marRight w:val="0"/>
                                                  <w:marTop w:val="0"/>
                                                  <w:marBottom w:val="0"/>
                                                  <w:divBdr>
                                                    <w:top w:val="none" w:sz="0" w:space="0" w:color="auto"/>
                                                    <w:left w:val="none" w:sz="0" w:space="0" w:color="auto"/>
                                                    <w:bottom w:val="none" w:sz="0" w:space="0" w:color="auto"/>
                                                    <w:right w:val="none" w:sz="0" w:space="0" w:color="auto"/>
                                                  </w:divBdr>
                                                  <w:divsChild>
                                                    <w:div w:id="223875560">
                                                      <w:marLeft w:val="435"/>
                                                      <w:marRight w:val="0"/>
                                                      <w:marTop w:val="150"/>
                                                      <w:marBottom w:val="150"/>
                                                      <w:divBdr>
                                                        <w:top w:val="none" w:sz="0" w:space="0" w:color="auto"/>
                                                        <w:left w:val="none" w:sz="0" w:space="0" w:color="auto"/>
                                                        <w:bottom w:val="none" w:sz="0" w:space="0" w:color="auto"/>
                                                        <w:right w:val="none" w:sz="0" w:space="0" w:color="auto"/>
                                                      </w:divBdr>
                                                    </w:div>
                                                  </w:divsChild>
                                                </w:div>
                                                <w:div w:id="1328438171">
                                                  <w:marLeft w:val="0"/>
                                                  <w:marRight w:val="0"/>
                                                  <w:marTop w:val="0"/>
                                                  <w:marBottom w:val="0"/>
                                                  <w:divBdr>
                                                    <w:top w:val="none" w:sz="0" w:space="0" w:color="auto"/>
                                                    <w:left w:val="none" w:sz="0" w:space="0" w:color="auto"/>
                                                    <w:bottom w:val="none" w:sz="0" w:space="0" w:color="auto"/>
                                                    <w:right w:val="none" w:sz="0" w:space="0" w:color="auto"/>
                                                  </w:divBdr>
                                                  <w:divsChild>
                                                    <w:div w:id="315694581">
                                                      <w:marLeft w:val="0"/>
                                                      <w:marRight w:val="0"/>
                                                      <w:marTop w:val="0"/>
                                                      <w:marBottom w:val="0"/>
                                                      <w:divBdr>
                                                        <w:top w:val="none" w:sz="0" w:space="0" w:color="auto"/>
                                                        <w:left w:val="none" w:sz="0" w:space="0" w:color="auto"/>
                                                        <w:bottom w:val="none" w:sz="0" w:space="0" w:color="auto"/>
                                                        <w:right w:val="none" w:sz="0" w:space="0" w:color="auto"/>
                                                      </w:divBdr>
                                                    </w:div>
                                                  </w:divsChild>
                                                </w:div>
                                                <w:div w:id="1810585393">
                                                  <w:marLeft w:val="0"/>
                                                  <w:marRight w:val="0"/>
                                                  <w:marTop w:val="0"/>
                                                  <w:marBottom w:val="0"/>
                                                  <w:divBdr>
                                                    <w:top w:val="none" w:sz="0" w:space="0" w:color="auto"/>
                                                    <w:left w:val="none" w:sz="0" w:space="0" w:color="auto"/>
                                                    <w:bottom w:val="none" w:sz="0" w:space="0" w:color="auto"/>
                                                    <w:right w:val="none" w:sz="0" w:space="0" w:color="auto"/>
                                                  </w:divBdr>
                                                  <w:divsChild>
                                                    <w:div w:id="8096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54603">
                          <w:marLeft w:val="0"/>
                          <w:marRight w:val="0"/>
                          <w:marTop w:val="0"/>
                          <w:marBottom w:val="0"/>
                          <w:divBdr>
                            <w:top w:val="none" w:sz="0" w:space="0" w:color="auto"/>
                            <w:left w:val="none" w:sz="0" w:space="0" w:color="auto"/>
                            <w:bottom w:val="none" w:sz="0" w:space="0" w:color="auto"/>
                            <w:right w:val="none" w:sz="0" w:space="0" w:color="auto"/>
                          </w:divBdr>
                          <w:divsChild>
                            <w:div w:id="1637679434">
                              <w:marLeft w:val="0"/>
                              <w:marRight w:val="0"/>
                              <w:marTop w:val="0"/>
                              <w:marBottom w:val="0"/>
                              <w:divBdr>
                                <w:top w:val="none" w:sz="0" w:space="0" w:color="auto"/>
                                <w:left w:val="none" w:sz="0" w:space="0" w:color="auto"/>
                                <w:bottom w:val="none" w:sz="0" w:space="0" w:color="auto"/>
                                <w:right w:val="none" w:sz="0" w:space="0" w:color="auto"/>
                              </w:divBdr>
                              <w:divsChild>
                                <w:div w:id="428350679">
                                  <w:marLeft w:val="0"/>
                                  <w:marRight w:val="0"/>
                                  <w:marTop w:val="0"/>
                                  <w:marBottom w:val="0"/>
                                  <w:divBdr>
                                    <w:top w:val="none" w:sz="0" w:space="0" w:color="auto"/>
                                    <w:left w:val="none" w:sz="0" w:space="0" w:color="auto"/>
                                    <w:bottom w:val="none" w:sz="0" w:space="0" w:color="auto"/>
                                    <w:right w:val="none" w:sz="0" w:space="0" w:color="auto"/>
                                  </w:divBdr>
                                </w:div>
                                <w:div w:id="809977907">
                                  <w:marLeft w:val="0"/>
                                  <w:marRight w:val="0"/>
                                  <w:marTop w:val="0"/>
                                  <w:marBottom w:val="0"/>
                                  <w:divBdr>
                                    <w:top w:val="none" w:sz="0" w:space="0" w:color="auto"/>
                                    <w:left w:val="none" w:sz="0" w:space="0" w:color="auto"/>
                                    <w:bottom w:val="none" w:sz="0" w:space="0" w:color="auto"/>
                                    <w:right w:val="none" w:sz="0" w:space="0" w:color="auto"/>
                                  </w:divBdr>
                                  <w:divsChild>
                                    <w:div w:id="1240944201">
                                      <w:marLeft w:val="0"/>
                                      <w:marRight w:val="0"/>
                                      <w:marTop w:val="0"/>
                                      <w:marBottom w:val="0"/>
                                      <w:divBdr>
                                        <w:top w:val="none" w:sz="0" w:space="0" w:color="auto"/>
                                        <w:left w:val="none" w:sz="0" w:space="0" w:color="auto"/>
                                        <w:bottom w:val="none" w:sz="0" w:space="0" w:color="auto"/>
                                        <w:right w:val="none" w:sz="0" w:space="0" w:color="auto"/>
                                      </w:divBdr>
                                    </w:div>
                                    <w:div w:id="1632244532">
                                      <w:marLeft w:val="0"/>
                                      <w:marRight w:val="0"/>
                                      <w:marTop w:val="0"/>
                                      <w:marBottom w:val="0"/>
                                      <w:divBdr>
                                        <w:top w:val="none" w:sz="0" w:space="0" w:color="auto"/>
                                        <w:left w:val="none" w:sz="0" w:space="0" w:color="auto"/>
                                        <w:bottom w:val="none" w:sz="0" w:space="0" w:color="auto"/>
                                        <w:right w:val="none" w:sz="0" w:space="0" w:color="auto"/>
                                      </w:divBdr>
                                    </w:div>
                                    <w:div w:id="1914928359">
                                      <w:marLeft w:val="0"/>
                                      <w:marRight w:val="0"/>
                                      <w:marTop w:val="0"/>
                                      <w:marBottom w:val="0"/>
                                      <w:divBdr>
                                        <w:top w:val="none" w:sz="0" w:space="0" w:color="auto"/>
                                        <w:left w:val="none" w:sz="0" w:space="0" w:color="auto"/>
                                        <w:bottom w:val="none" w:sz="0" w:space="0" w:color="auto"/>
                                        <w:right w:val="none" w:sz="0" w:space="0" w:color="auto"/>
                                      </w:divBdr>
                                    </w:div>
                                    <w:div w:id="2118524632">
                                      <w:marLeft w:val="0"/>
                                      <w:marRight w:val="0"/>
                                      <w:marTop w:val="0"/>
                                      <w:marBottom w:val="0"/>
                                      <w:divBdr>
                                        <w:top w:val="none" w:sz="0" w:space="0" w:color="auto"/>
                                        <w:left w:val="none" w:sz="0" w:space="0" w:color="auto"/>
                                        <w:bottom w:val="none" w:sz="0" w:space="0" w:color="auto"/>
                                        <w:right w:val="none" w:sz="0" w:space="0" w:color="auto"/>
                                      </w:divBdr>
                                      <w:divsChild>
                                        <w:div w:id="1506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7942">
                                  <w:marLeft w:val="0"/>
                                  <w:marRight w:val="0"/>
                                  <w:marTop w:val="0"/>
                                  <w:marBottom w:val="0"/>
                                  <w:divBdr>
                                    <w:top w:val="none" w:sz="0" w:space="0" w:color="auto"/>
                                    <w:left w:val="none" w:sz="0" w:space="0" w:color="auto"/>
                                    <w:bottom w:val="none" w:sz="0" w:space="0" w:color="auto"/>
                                    <w:right w:val="none" w:sz="0" w:space="0" w:color="auto"/>
                                  </w:divBdr>
                                  <w:divsChild>
                                    <w:div w:id="271865273">
                                      <w:marLeft w:val="0"/>
                                      <w:marRight w:val="0"/>
                                      <w:marTop w:val="0"/>
                                      <w:marBottom w:val="0"/>
                                      <w:divBdr>
                                        <w:top w:val="none" w:sz="0" w:space="0" w:color="auto"/>
                                        <w:left w:val="none" w:sz="0" w:space="0" w:color="auto"/>
                                        <w:bottom w:val="none" w:sz="0" w:space="0" w:color="auto"/>
                                        <w:right w:val="none" w:sz="0" w:space="0" w:color="auto"/>
                                      </w:divBdr>
                                      <w:divsChild>
                                        <w:div w:id="1464693068">
                                          <w:marLeft w:val="0"/>
                                          <w:marRight w:val="0"/>
                                          <w:marTop w:val="0"/>
                                          <w:marBottom w:val="0"/>
                                          <w:divBdr>
                                            <w:top w:val="none" w:sz="0" w:space="0" w:color="auto"/>
                                            <w:left w:val="none" w:sz="0" w:space="0" w:color="auto"/>
                                            <w:bottom w:val="none" w:sz="0" w:space="0" w:color="auto"/>
                                            <w:right w:val="none" w:sz="0" w:space="0" w:color="auto"/>
                                          </w:divBdr>
                                        </w:div>
                                      </w:divsChild>
                                    </w:div>
                                    <w:div w:id="1614556928">
                                      <w:marLeft w:val="0"/>
                                      <w:marRight w:val="0"/>
                                      <w:marTop w:val="0"/>
                                      <w:marBottom w:val="0"/>
                                      <w:divBdr>
                                        <w:top w:val="none" w:sz="0" w:space="0" w:color="auto"/>
                                        <w:left w:val="none" w:sz="0" w:space="0" w:color="auto"/>
                                        <w:bottom w:val="none" w:sz="0" w:space="0" w:color="auto"/>
                                        <w:right w:val="none" w:sz="0" w:space="0" w:color="auto"/>
                                      </w:divBdr>
                                      <w:divsChild>
                                        <w:div w:id="9583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4671">
                                  <w:marLeft w:val="0"/>
                                  <w:marRight w:val="0"/>
                                  <w:marTop w:val="0"/>
                                  <w:marBottom w:val="0"/>
                                  <w:divBdr>
                                    <w:top w:val="none" w:sz="0" w:space="0" w:color="auto"/>
                                    <w:left w:val="none" w:sz="0" w:space="0" w:color="auto"/>
                                    <w:bottom w:val="none" w:sz="0" w:space="0" w:color="auto"/>
                                    <w:right w:val="none" w:sz="0" w:space="0" w:color="auto"/>
                                  </w:divBdr>
                                </w:div>
                              </w:divsChild>
                            </w:div>
                            <w:div w:id="1891184800">
                              <w:marLeft w:val="0"/>
                              <w:marRight w:val="0"/>
                              <w:marTop w:val="0"/>
                              <w:marBottom w:val="0"/>
                              <w:divBdr>
                                <w:top w:val="none" w:sz="0" w:space="0" w:color="auto"/>
                                <w:left w:val="none" w:sz="0" w:space="0" w:color="auto"/>
                                <w:bottom w:val="none" w:sz="0" w:space="0" w:color="auto"/>
                                <w:right w:val="none" w:sz="0" w:space="0" w:color="auto"/>
                              </w:divBdr>
                              <w:divsChild>
                                <w:div w:id="1104884879">
                                  <w:marLeft w:val="0"/>
                                  <w:marRight w:val="0"/>
                                  <w:marTop w:val="0"/>
                                  <w:marBottom w:val="0"/>
                                  <w:divBdr>
                                    <w:top w:val="none" w:sz="0" w:space="0" w:color="auto"/>
                                    <w:left w:val="none" w:sz="0" w:space="0" w:color="auto"/>
                                    <w:bottom w:val="none" w:sz="0" w:space="0" w:color="auto"/>
                                    <w:right w:val="none" w:sz="0" w:space="0" w:color="auto"/>
                                  </w:divBdr>
                                </w:div>
                                <w:div w:id="16445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9703">
                          <w:marLeft w:val="0"/>
                          <w:marRight w:val="0"/>
                          <w:marTop w:val="0"/>
                          <w:marBottom w:val="0"/>
                          <w:divBdr>
                            <w:top w:val="none" w:sz="0" w:space="0" w:color="auto"/>
                            <w:left w:val="none" w:sz="0" w:space="0" w:color="auto"/>
                            <w:bottom w:val="none" w:sz="0" w:space="0" w:color="auto"/>
                            <w:right w:val="none" w:sz="0" w:space="0" w:color="auto"/>
                          </w:divBdr>
                          <w:divsChild>
                            <w:div w:id="650599718">
                              <w:marLeft w:val="0"/>
                              <w:marRight w:val="0"/>
                              <w:marTop w:val="0"/>
                              <w:marBottom w:val="0"/>
                              <w:divBdr>
                                <w:top w:val="none" w:sz="0" w:space="0" w:color="auto"/>
                                <w:left w:val="none" w:sz="0" w:space="0" w:color="auto"/>
                                <w:bottom w:val="none" w:sz="0" w:space="0" w:color="auto"/>
                                <w:right w:val="none" w:sz="0" w:space="0" w:color="auto"/>
                              </w:divBdr>
                              <w:divsChild>
                                <w:div w:id="1929121350">
                                  <w:marLeft w:val="0"/>
                                  <w:marRight w:val="0"/>
                                  <w:marTop w:val="0"/>
                                  <w:marBottom w:val="0"/>
                                  <w:divBdr>
                                    <w:top w:val="none" w:sz="0" w:space="0" w:color="auto"/>
                                    <w:left w:val="none" w:sz="0" w:space="0" w:color="auto"/>
                                    <w:bottom w:val="none" w:sz="0" w:space="0" w:color="auto"/>
                                    <w:right w:val="none" w:sz="0" w:space="0" w:color="auto"/>
                                  </w:divBdr>
                                  <w:divsChild>
                                    <w:div w:id="11303633">
                                      <w:marLeft w:val="0"/>
                                      <w:marRight w:val="0"/>
                                      <w:marTop w:val="0"/>
                                      <w:marBottom w:val="0"/>
                                      <w:divBdr>
                                        <w:top w:val="none" w:sz="0" w:space="0" w:color="auto"/>
                                        <w:left w:val="none" w:sz="0" w:space="0" w:color="auto"/>
                                        <w:bottom w:val="none" w:sz="0" w:space="0" w:color="auto"/>
                                        <w:right w:val="none" w:sz="0" w:space="0" w:color="auto"/>
                                      </w:divBdr>
                                    </w:div>
                                    <w:div w:id="1066610437">
                                      <w:marLeft w:val="0"/>
                                      <w:marRight w:val="0"/>
                                      <w:marTop w:val="0"/>
                                      <w:marBottom w:val="0"/>
                                      <w:divBdr>
                                        <w:top w:val="none" w:sz="0" w:space="0" w:color="auto"/>
                                        <w:left w:val="none" w:sz="0" w:space="0" w:color="auto"/>
                                        <w:bottom w:val="none" w:sz="0" w:space="0" w:color="auto"/>
                                        <w:right w:val="none" w:sz="0" w:space="0" w:color="auto"/>
                                      </w:divBdr>
                                      <w:divsChild>
                                        <w:div w:id="45108104">
                                          <w:marLeft w:val="0"/>
                                          <w:marRight w:val="0"/>
                                          <w:marTop w:val="0"/>
                                          <w:marBottom w:val="0"/>
                                          <w:divBdr>
                                            <w:top w:val="none" w:sz="0" w:space="0" w:color="auto"/>
                                            <w:left w:val="none" w:sz="0" w:space="0" w:color="auto"/>
                                            <w:bottom w:val="none" w:sz="0" w:space="0" w:color="auto"/>
                                            <w:right w:val="none" w:sz="0" w:space="0" w:color="auto"/>
                                          </w:divBdr>
                                          <w:divsChild>
                                            <w:div w:id="1470704606">
                                              <w:marLeft w:val="0"/>
                                              <w:marRight w:val="0"/>
                                              <w:marTop w:val="0"/>
                                              <w:marBottom w:val="0"/>
                                              <w:divBdr>
                                                <w:top w:val="none" w:sz="0" w:space="0" w:color="auto"/>
                                                <w:left w:val="none" w:sz="0" w:space="0" w:color="auto"/>
                                                <w:bottom w:val="none" w:sz="0" w:space="0" w:color="auto"/>
                                                <w:right w:val="none" w:sz="0" w:space="0" w:color="auto"/>
                                              </w:divBdr>
                                              <w:divsChild>
                                                <w:div w:id="5001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9068">
                                          <w:marLeft w:val="0"/>
                                          <w:marRight w:val="0"/>
                                          <w:marTop w:val="0"/>
                                          <w:marBottom w:val="0"/>
                                          <w:divBdr>
                                            <w:top w:val="none" w:sz="0" w:space="0" w:color="auto"/>
                                            <w:left w:val="none" w:sz="0" w:space="0" w:color="auto"/>
                                            <w:bottom w:val="none" w:sz="0" w:space="0" w:color="auto"/>
                                            <w:right w:val="none" w:sz="0" w:space="0" w:color="auto"/>
                                          </w:divBdr>
                                        </w:div>
                                        <w:div w:id="1203514696">
                                          <w:marLeft w:val="0"/>
                                          <w:marRight w:val="0"/>
                                          <w:marTop w:val="0"/>
                                          <w:marBottom w:val="0"/>
                                          <w:divBdr>
                                            <w:top w:val="none" w:sz="0" w:space="0" w:color="auto"/>
                                            <w:left w:val="none" w:sz="0" w:space="0" w:color="auto"/>
                                            <w:bottom w:val="none" w:sz="0" w:space="0" w:color="auto"/>
                                            <w:right w:val="none" w:sz="0" w:space="0" w:color="auto"/>
                                          </w:divBdr>
                                        </w:div>
                                        <w:div w:id="1639603560">
                                          <w:marLeft w:val="0"/>
                                          <w:marRight w:val="0"/>
                                          <w:marTop w:val="0"/>
                                          <w:marBottom w:val="0"/>
                                          <w:divBdr>
                                            <w:top w:val="none" w:sz="0" w:space="0" w:color="auto"/>
                                            <w:left w:val="none" w:sz="0" w:space="0" w:color="auto"/>
                                            <w:bottom w:val="none" w:sz="0" w:space="0" w:color="auto"/>
                                            <w:right w:val="none" w:sz="0" w:space="0" w:color="auto"/>
                                          </w:divBdr>
                                        </w:div>
                                        <w:div w:id="19119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8119">
                          <w:marLeft w:val="0"/>
                          <w:marRight w:val="0"/>
                          <w:marTop w:val="0"/>
                          <w:marBottom w:val="0"/>
                          <w:divBdr>
                            <w:top w:val="none" w:sz="0" w:space="0" w:color="auto"/>
                            <w:left w:val="none" w:sz="0" w:space="0" w:color="auto"/>
                            <w:bottom w:val="none" w:sz="0" w:space="0" w:color="auto"/>
                            <w:right w:val="none" w:sz="0" w:space="0" w:color="auto"/>
                          </w:divBdr>
                          <w:divsChild>
                            <w:div w:id="1611620553">
                              <w:marLeft w:val="0"/>
                              <w:marRight w:val="0"/>
                              <w:marTop w:val="0"/>
                              <w:marBottom w:val="0"/>
                              <w:divBdr>
                                <w:top w:val="none" w:sz="0" w:space="0" w:color="auto"/>
                                <w:left w:val="none" w:sz="0" w:space="0" w:color="auto"/>
                                <w:bottom w:val="none" w:sz="0" w:space="0" w:color="auto"/>
                                <w:right w:val="none" w:sz="0" w:space="0" w:color="auto"/>
                              </w:divBdr>
                              <w:divsChild>
                                <w:div w:id="719980166">
                                  <w:marLeft w:val="0"/>
                                  <w:marRight w:val="0"/>
                                  <w:marTop w:val="0"/>
                                  <w:marBottom w:val="0"/>
                                  <w:divBdr>
                                    <w:top w:val="none" w:sz="0" w:space="0" w:color="auto"/>
                                    <w:left w:val="none" w:sz="0" w:space="0" w:color="auto"/>
                                    <w:bottom w:val="none" w:sz="0" w:space="0" w:color="auto"/>
                                    <w:right w:val="none" w:sz="0" w:space="0" w:color="auto"/>
                                  </w:divBdr>
                                </w:div>
                                <w:div w:id="1264611198">
                                  <w:marLeft w:val="0"/>
                                  <w:marRight w:val="0"/>
                                  <w:marTop w:val="0"/>
                                  <w:marBottom w:val="0"/>
                                  <w:divBdr>
                                    <w:top w:val="none" w:sz="0" w:space="0" w:color="auto"/>
                                    <w:left w:val="none" w:sz="0" w:space="0" w:color="auto"/>
                                    <w:bottom w:val="none" w:sz="0" w:space="0" w:color="auto"/>
                                    <w:right w:val="none" w:sz="0" w:space="0" w:color="auto"/>
                                  </w:divBdr>
                                  <w:divsChild>
                                    <w:div w:id="158666088">
                                      <w:marLeft w:val="0"/>
                                      <w:marRight w:val="0"/>
                                      <w:marTop w:val="0"/>
                                      <w:marBottom w:val="0"/>
                                      <w:divBdr>
                                        <w:top w:val="none" w:sz="0" w:space="0" w:color="auto"/>
                                        <w:left w:val="none" w:sz="0" w:space="0" w:color="auto"/>
                                        <w:bottom w:val="none" w:sz="0" w:space="0" w:color="auto"/>
                                        <w:right w:val="none" w:sz="0" w:space="0" w:color="auto"/>
                                      </w:divBdr>
                                      <w:divsChild>
                                        <w:div w:id="727917861">
                                          <w:marLeft w:val="0"/>
                                          <w:marRight w:val="0"/>
                                          <w:marTop w:val="150"/>
                                          <w:marBottom w:val="150"/>
                                          <w:divBdr>
                                            <w:top w:val="none" w:sz="0" w:space="0" w:color="auto"/>
                                            <w:left w:val="none" w:sz="0" w:space="0" w:color="auto"/>
                                            <w:bottom w:val="none" w:sz="0" w:space="0" w:color="auto"/>
                                            <w:right w:val="none" w:sz="0" w:space="0" w:color="auto"/>
                                          </w:divBdr>
                                        </w:div>
                                        <w:div w:id="1820658079">
                                          <w:marLeft w:val="0"/>
                                          <w:marRight w:val="0"/>
                                          <w:marTop w:val="150"/>
                                          <w:marBottom w:val="150"/>
                                          <w:divBdr>
                                            <w:top w:val="none" w:sz="0" w:space="0" w:color="auto"/>
                                            <w:left w:val="none" w:sz="0" w:space="0" w:color="auto"/>
                                            <w:bottom w:val="none" w:sz="0" w:space="0" w:color="auto"/>
                                            <w:right w:val="none" w:sz="0" w:space="0" w:color="auto"/>
                                          </w:divBdr>
                                          <w:divsChild>
                                            <w:div w:id="8711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7559">
                                      <w:marLeft w:val="0"/>
                                      <w:marRight w:val="0"/>
                                      <w:marTop w:val="0"/>
                                      <w:marBottom w:val="0"/>
                                      <w:divBdr>
                                        <w:top w:val="none" w:sz="0" w:space="0" w:color="auto"/>
                                        <w:left w:val="none" w:sz="0" w:space="0" w:color="auto"/>
                                        <w:bottom w:val="none" w:sz="0" w:space="0" w:color="auto"/>
                                        <w:right w:val="none" w:sz="0" w:space="0" w:color="auto"/>
                                      </w:divBdr>
                                      <w:divsChild>
                                        <w:div w:id="1001080430">
                                          <w:marLeft w:val="0"/>
                                          <w:marRight w:val="0"/>
                                          <w:marTop w:val="150"/>
                                          <w:marBottom w:val="150"/>
                                          <w:divBdr>
                                            <w:top w:val="none" w:sz="0" w:space="0" w:color="auto"/>
                                            <w:left w:val="none" w:sz="0" w:space="0" w:color="auto"/>
                                            <w:bottom w:val="none" w:sz="0" w:space="0" w:color="auto"/>
                                            <w:right w:val="none" w:sz="0" w:space="0" w:color="auto"/>
                                          </w:divBdr>
                                        </w:div>
                                      </w:divsChild>
                                    </w:div>
                                    <w:div w:id="506285218">
                                      <w:marLeft w:val="0"/>
                                      <w:marRight w:val="0"/>
                                      <w:marTop w:val="0"/>
                                      <w:marBottom w:val="0"/>
                                      <w:divBdr>
                                        <w:top w:val="none" w:sz="0" w:space="0" w:color="auto"/>
                                        <w:left w:val="none" w:sz="0" w:space="0" w:color="auto"/>
                                        <w:bottom w:val="none" w:sz="0" w:space="0" w:color="auto"/>
                                        <w:right w:val="none" w:sz="0" w:space="0" w:color="auto"/>
                                      </w:divBdr>
                                    </w:div>
                                    <w:div w:id="1077169055">
                                      <w:marLeft w:val="0"/>
                                      <w:marRight w:val="0"/>
                                      <w:marTop w:val="0"/>
                                      <w:marBottom w:val="0"/>
                                      <w:divBdr>
                                        <w:top w:val="none" w:sz="0" w:space="0" w:color="auto"/>
                                        <w:left w:val="none" w:sz="0" w:space="0" w:color="auto"/>
                                        <w:bottom w:val="none" w:sz="0" w:space="0" w:color="auto"/>
                                        <w:right w:val="none" w:sz="0" w:space="0" w:color="auto"/>
                                      </w:divBdr>
                                      <w:divsChild>
                                        <w:div w:id="426923419">
                                          <w:marLeft w:val="0"/>
                                          <w:marRight w:val="0"/>
                                          <w:marTop w:val="0"/>
                                          <w:marBottom w:val="0"/>
                                          <w:divBdr>
                                            <w:top w:val="none" w:sz="0" w:space="0" w:color="auto"/>
                                            <w:left w:val="none" w:sz="0" w:space="0" w:color="auto"/>
                                            <w:bottom w:val="none" w:sz="0" w:space="0" w:color="auto"/>
                                            <w:right w:val="none" w:sz="0" w:space="0" w:color="auto"/>
                                          </w:divBdr>
                                        </w:div>
                                      </w:divsChild>
                                    </w:div>
                                    <w:div w:id="2120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88701">
                          <w:marLeft w:val="0"/>
                          <w:marRight w:val="0"/>
                          <w:marTop w:val="0"/>
                          <w:marBottom w:val="0"/>
                          <w:divBdr>
                            <w:top w:val="none" w:sz="0" w:space="0" w:color="auto"/>
                            <w:left w:val="none" w:sz="0" w:space="0" w:color="auto"/>
                            <w:bottom w:val="none" w:sz="0" w:space="0" w:color="auto"/>
                            <w:right w:val="none" w:sz="0" w:space="0" w:color="auto"/>
                          </w:divBdr>
                          <w:divsChild>
                            <w:div w:id="360984773">
                              <w:marLeft w:val="0"/>
                              <w:marRight w:val="0"/>
                              <w:marTop w:val="0"/>
                              <w:marBottom w:val="0"/>
                              <w:divBdr>
                                <w:top w:val="none" w:sz="0" w:space="0" w:color="auto"/>
                                <w:left w:val="none" w:sz="0" w:space="0" w:color="auto"/>
                                <w:bottom w:val="none" w:sz="0" w:space="0" w:color="auto"/>
                                <w:right w:val="none" w:sz="0" w:space="0" w:color="auto"/>
                              </w:divBdr>
                              <w:divsChild>
                                <w:div w:id="661738568">
                                  <w:marLeft w:val="0"/>
                                  <w:marRight w:val="0"/>
                                  <w:marTop w:val="0"/>
                                  <w:marBottom w:val="0"/>
                                  <w:divBdr>
                                    <w:top w:val="none" w:sz="0" w:space="0" w:color="auto"/>
                                    <w:left w:val="none" w:sz="0" w:space="0" w:color="auto"/>
                                    <w:bottom w:val="none" w:sz="0" w:space="0" w:color="auto"/>
                                    <w:right w:val="none" w:sz="0" w:space="0" w:color="auto"/>
                                  </w:divBdr>
                                  <w:divsChild>
                                    <w:div w:id="959533786">
                                      <w:marLeft w:val="0"/>
                                      <w:marRight w:val="0"/>
                                      <w:marTop w:val="0"/>
                                      <w:marBottom w:val="0"/>
                                      <w:divBdr>
                                        <w:top w:val="none" w:sz="0" w:space="0" w:color="auto"/>
                                        <w:left w:val="none" w:sz="0" w:space="0" w:color="auto"/>
                                        <w:bottom w:val="none" w:sz="0" w:space="0" w:color="auto"/>
                                        <w:right w:val="none" w:sz="0" w:space="0" w:color="auto"/>
                                      </w:divBdr>
                                    </w:div>
                                  </w:divsChild>
                                </w:div>
                                <w:div w:id="788745672">
                                  <w:marLeft w:val="0"/>
                                  <w:marRight w:val="0"/>
                                  <w:marTop w:val="0"/>
                                  <w:marBottom w:val="0"/>
                                  <w:divBdr>
                                    <w:top w:val="none" w:sz="0" w:space="0" w:color="auto"/>
                                    <w:left w:val="none" w:sz="0" w:space="0" w:color="auto"/>
                                    <w:bottom w:val="none" w:sz="0" w:space="0" w:color="auto"/>
                                    <w:right w:val="none" w:sz="0" w:space="0" w:color="auto"/>
                                  </w:divBdr>
                                  <w:divsChild>
                                    <w:div w:id="202795393">
                                      <w:marLeft w:val="0"/>
                                      <w:marRight w:val="0"/>
                                      <w:marTop w:val="0"/>
                                      <w:marBottom w:val="0"/>
                                      <w:divBdr>
                                        <w:top w:val="none" w:sz="0" w:space="0" w:color="auto"/>
                                        <w:left w:val="none" w:sz="0" w:space="0" w:color="auto"/>
                                        <w:bottom w:val="none" w:sz="0" w:space="0" w:color="auto"/>
                                        <w:right w:val="none" w:sz="0" w:space="0" w:color="auto"/>
                                      </w:divBdr>
                                    </w:div>
                                    <w:div w:id="588776605">
                                      <w:marLeft w:val="0"/>
                                      <w:marRight w:val="0"/>
                                      <w:marTop w:val="0"/>
                                      <w:marBottom w:val="0"/>
                                      <w:divBdr>
                                        <w:top w:val="none" w:sz="0" w:space="0" w:color="auto"/>
                                        <w:left w:val="none" w:sz="0" w:space="0" w:color="auto"/>
                                        <w:bottom w:val="none" w:sz="0" w:space="0" w:color="auto"/>
                                        <w:right w:val="none" w:sz="0" w:space="0" w:color="auto"/>
                                      </w:divBdr>
                                      <w:divsChild>
                                        <w:div w:id="102115794">
                                          <w:marLeft w:val="0"/>
                                          <w:marRight w:val="0"/>
                                          <w:marTop w:val="0"/>
                                          <w:marBottom w:val="0"/>
                                          <w:divBdr>
                                            <w:top w:val="none" w:sz="0" w:space="0" w:color="auto"/>
                                            <w:left w:val="none" w:sz="0" w:space="0" w:color="auto"/>
                                            <w:bottom w:val="none" w:sz="0" w:space="0" w:color="auto"/>
                                            <w:right w:val="none" w:sz="0" w:space="0" w:color="auto"/>
                                          </w:divBdr>
                                          <w:divsChild>
                                            <w:div w:id="1511138837">
                                              <w:marLeft w:val="0"/>
                                              <w:marRight w:val="0"/>
                                              <w:marTop w:val="30"/>
                                              <w:marBottom w:val="0"/>
                                              <w:divBdr>
                                                <w:top w:val="none" w:sz="0" w:space="0" w:color="auto"/>
                                                <w:left w:val="none" w:sz="0" w:space="0" w:color="auto"/>
                                                <w:bottom w:val="none" w:sz="0" w:space="0" w:color="auto"/>
                                                <w:right w:val="none" w:sz="0" w:space="0" w:color="auto"/>
                                              </w:divBdr>
                                            </w:div>
                                          </w:divsChild>
                                        </w:div>
                                        <w:div w:id="2014258333">
                                          <w:marLeft w:val="0"/>
                                          <w:marRight w:val="0"/>
                                          <w:marTop w:val="0"/>
                                          <w:marBottom w:val="0"/>
                                          <w:divBdr>
                                            <w:top w:val="none" w:sz="0" w:space="0" w:color="auto"/>
                                            <w:left w:val="none" w:sz="0" w:space="0" w:color="auto"/>
                                            <w:bottom w:val="none" w:sz="0" w:space="0" w:color="auto"/>
                                            <w:right w:val="none" w:sz="0" w:space="0" w:color="auto"/>
                                          </w:divBdr>
                                        </w:div>
                                      </w:divsChild>
                                    </w:div>
                                    <w:div w:id="1601136856">
                                      <w:marLeft w:val="0"/>
                                      <w:marRight w:val="0"/>
                                      <w:marTop w:val="0"/>
                                      <w:marBottom w:val="0"/>
                                      <w:divBdr>
                                        <w:top w:val="none" w:sz="0" w:space="0" w:color="auto"/>
                                        <w:left w:val="none" w:sz="0" w:space="0" w:color="auto"/>
                                        <w:bottom w:val="none" w:sz="0" w:space="0" w:color="auto"/>
                                        <w:right w:val="none" w:sz="0" w:space="0" w:color="auto"/>
                                      </w:divBdr>
                                    </w:div>
                                    <w:div w:id="1684479764">
                                      <w:marLeft w:val="0"/>
                                      <w:marRight w:val="0"/>
                                      <w:marTop w:val="0"/>
                                      <w:marBottom w:val="0"/>
                                      <w:divBdr>
                                        <w:top w:val="none" w:sz="0" w:space="0" w:color="auto"/>
                                        <w:left w:val="none" w:sz="0" w:space="0" w:color="auto"/>
                                        <w:bottom w:val="none" w:sz="0" w:space="0" w:color="auto"/>
                                        <w:right w:val="none" w:sz="0" w:space="0" w:color="auto"/>
                                      </w:divBdr>
                                    </w:div>
                                    <w:div w:id="1791045524">
                                      <w:marLeft w:val="0"/>
                                      <w:marRight w:val="0"/>
                                      <w:marTop w:val="0"/>
                                      <w:marBottom w:val="0"/>
                                      <w:divBdr>
                                        <w:top w:val="none" w:sz="0" w:space="0" w:color="auto"/>
                                        <w:left w:val="none" w:sz="0" w:space="0" w:color="auto"/>
                                        <w:bottom w:val="none" w:sz="0" w:space="0" w:color="auto"/>
                                        <w:right w:val="none" w:sz="0" w:space="0" w:color="auto"/>
                                      </w:divBdr>
                                      <w:divsChild>
                                        <w:div w:id="13744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1204">
                                  <w:marLeft w:val="0"/>
                                  <w:marRight w:val="0"/>
                                  <w:marTop w:val="0"/>
                                  <w:marBottom w:val="0"/>
                                  <w:divBdr>
                                    <w:top w:val="none" w:sz="0" w:space="0" w:color="auto"/>
                                    <w:left w:val="none" w:sz="0" w:space="0" w:color="auto"/>
                                    <w:bottom w:val="none" w:sz="0" w:space="0" w:color="auto"/>
                                    <w:right w:val="none" w:sz="0" w:space="0" w:color="auto"/>
                                  </w:divBdr>
                                </w:div>
                                <w:div w:id="1643538227">
                                  <w:marLeft w:val="0"/>
                                  <w:marRight w:val="0"/>
                                  <w:marTop w:val="0"/>
                                  <w:marBottom w:val="0"/>
                                  <w:divBdr>
                                    <w:top w:val="none" w:sz="0" w:space="0" w:color="auto"/>
                                    <w:left w:val="none" w:sz="0" w:space="0" w:color="auto"/>
                                    <w:bottom w:val="none" w:sz="0" w:space="0" w:color="auto"/>
                                    <w:right w:val="none" w:sz="0" w:space="0" w:color="auto"/>
                                  </w:divBdr>
                                  <w:divsChild>
                                    <w:div w:id="1703701834">
                                      <w:marLeft w:val="0"/>
                                      <w:marRight w:val="0"/>
                                      <w:marTop w:val="0"/>
                                      <w:marBottom w:val="0"/>
                                      <w:divBdr>
                                        <w:top w:val="none" w:sz="0" w:space="0" w:color="auto"/>
                                        <w:left w:val="none" w:sz="0" w:space="0" w:color="auto"/>
                                        <w:bottom w:val="none" w:sz="0" w:space="0" w:color="auto"/>
                                        <w:right w:val="none" w:sz="0" w:space="0" w:color="auto"/>
                                      </w:divBdr>
                                      <w:divsChild>
                                        <w:div w:id="1976641278">
                                          <w:marLeft w:val="0"/>
                                          <w:marRight w:val="0"/>
                                          <w:marTop w:val="0"/>
                                          <w:marBottom w:val="0"/>
                                          <w:divBdr>
                                            <w:top w:val="none" w:sz="0" w:space="0" w:color="auto"/>
                                            <w:left w:val="none" w:sz="0" w:space="0" w:color="auto"/>
                                            <w:bottom w:val="none" w:sz="0" w:space="0" w:color="auto"/>
                                            <w:right w:val="none" w:sz="0" w:space="0" w:color="auto"/>
                                          </w:divBdr>
                                        </w:div>
                                      </w:divsChild>
                                    </w:div>
                                    <w:div w:id="1883979580">
                                      <w:marLeft w:val="0"/>
                                      <w:marRight w:val="0"/>
                                      <w:marTop w:val="0"/>
                                      <w:marBottom w:val="0"/>
                                      <w:divBdr>
                                        <w:top w:val="none" w:sz="0" w:space="0" w:color="auto"/>
                                        <w:left w:val="none" w:sz="0" w:space="0" w:color="auto"/>
                                        <w:bottom w:val="none" w:sz="0" w:space="0" w:color="auto"/>
                                        <w:right w:val="none" w:sz="0" w:space="0" w:color="auto"/>
                                      </w:divBdr>
                                      <w:divsChild>
                                        <w:div w:id="2634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074709">
                          <w:marLeft w:val="0"/>
                          <w:marRight w:val="0"/>
                          <w:marTop w:val="0"/>
                          <w:marBottom w:val="0"/>
                          <w:divBdr>
                            <w:top w:val="none" w:sz="0" w:space="0" w:color="auto"/>
                            <w:left w:val="none" w:sz="0" w:space="0" w:color="auto"/>
                            <w:bottom w:val="none" w:sz="0" w:space="0" w:color="auto"/>
                            <w:right w:val="none" w:sz="0" w:space="0" w:color="auto"/>
                          </w:divBdr>
                          <w:divsChild>
                            <w:div w:id="1190099473">
                              <w:marLeft w:val="0"/>
                              <w:marRight w:val="0"/>
                              <w:marTop w:val="0"/>
                              <w:marBottom w:val="0"/>
                              <w:divBdr>
                                <w:top w:val="single" w:sz="6" w:space="0" w:color="DADADA"/>
                                <w:left w:val="single" w:sz="6" w:space="0" w:color="DADADA"/>
                                <w:bottom w:val="single" w:sz="6" w:space="0" w:color="DADADA"/>
                                <w:right w:val="single" w:sz="6" w:space="0" w:color="DADADA"/>
                              </w:divBdr>
                              <w:divsChild>
                                <w:div w:id="138620573">
                                  <w:marLeft w:val="0"/>
                                  <w:marRight w:val="0"/>
                                  <w:marTop w:val="75"/>
                                  <w:marBottom w:val="375"/>
                                  <w:divBdr>
                                    <w:top w:val="none" w:sz="0" w:space="0" w:color="auto"/>
                                    <w:left w:val="none" w:sz="0" w:space="0" w:color="auto"/>
                                    <w:bottom w:val="none" w:sz="0" w:space="0" w:color="auto"/>
                                    <w:right w:val="none" w:sz="0" w:space="0" w:color="auto"/>
                                  </w:divBdr>
                                  <w:divsChild>
                                    <w:div w:id="1451360550">
                                      <w:marLeft w:val="1635"/>
                                      <w:marRight w:val="1635"/>
                                      <w:marTop w:val="0"/>
                                      <w:marBottom w:val="0"/>
                                      <w:divBdr>
                                        <w:top w:val="none" w:sz="0" w:space="0" w:color="auto"/>
                                        <w:left w:val="none" w:sz="0" w:space="0" w:color="auto"/>
                                        <w:bottom w:val="none" w:sz="0" w:space="0" w:color="auto"/>
                                        <w:right w:val="none" w:sz="0" w:space="0" w:color="auto"/>
                                      </w:divBdr>
                                    </w:div>
                                  </w:divsChild>
                                </w:div>
                                <w:div w:id="1278562465">
                                  <w:marLeft w:val="0"/>
                                  <w:marRight w:val="0"/>
                                  <w:marTop w:val="0"/>
                                  <w:marBottom w:val="0"/>
                                  <w:divBdr>
                                    <w:top w:val="none" w:sz="0" w:space="0" w:color="auto"/>
                                    <w:left w:val="none" w:sz="0" w:space="0" w:color="auto"/>
                                    <w:bottom w:val="none" w:sz="0" w:space="0" w:color="auto"/>
                                    <w:right w:val="none" w:sz="0" w:space="0" w:color="auto"/>
                                  </w:divBdr>
                                  <w:divsChild>
                                    <w:div w:id="1239054176">
                                      <w:marLeft w:val="0"/>
                                      <w:marRight w:val="0"/>
                                      <w:marTop w:val="0"/>
                                      <w:marBottom w:val="0"/>
                                      <w:divBdr>
                                        <w:top w:val="none" w:sz="0" w:space="0" w:color="auto"/>
                                        <w:left w:val="none" w:sz="0" w:space="0" w:color="auto"/>
                                        <w:bottom w:val="none" w:sz="0" w:space="0" w:color="auto"/>
                                        <w:right w:val="none" w:sz="0" w:space="0" w:color="auto"/>
                                      </w:divBdr>
                                      <w:divsChild>
                                        <w:div w:id="11874487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48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6942">
                          <w:marLeft w:val="0"/>
                          <w:marRight w:val="0"/>
                          <w:marTop w:val="0"/>
                          <w:marBottom w:val="0"/>
                          <w:divBdr>
                            <w:top w:val="none" w:sz="0" w:space="0" w:color="auto"/>
                            <w:left w:val="single" w:sz="6" w:space="0" w:color="DADADA"/>
                            <w:bottom w:val="single" w:sz="6" w:space="0" w:color="DADADA"/>
                            <w:right w:val="single" w:sz="6" w:space="0" w:color="DADADA"/>
                          </w:divBdr>
                          <w:divsChild>
                            <w:div w:id="1691488031">
                              <w:marLeft w:val="0"/>
                              <w:marRight w:val="0"/>
                              <w:marTop w:val="0"/>
                              <w:marBottom w:val="0"/>
                              <w:divBdr>
                                <w:top w:val="none" w:sz="0" w:space="0" w:color="auto"/>
                                <w:left w:val="none" w:sz="0" w:space="0" w:color="auto"/>
                                <w:bottom w:val="none" w:sz="0" w:space="0" w:color="auto"/>
                                <w:right w:val="none" w:sz="0" w:space="0" w:color="auto"/>
                              </w:divBdr>
                              <w:divsChild>
                                <w:div w:id="510415273">
                                  <w:marLeft w:val="0"/>
                                  <w:marRight w:val="0"/>
                                  <w:marTop w:val="225"/>
                                  <w:marBottom w:val="0"/>
                                  <w:divBdr>
                                    <w:top w:val="none" w:sz="0" w:space="0" w:color="auto"/>
                                    <w:left w:val="none" w:sz="0" w:space="0" w:color="auto"/>
                                    <w:bottom w:val="none" w:sz="0" w:space="0" w:color="auto"/>
                                    <w:right w:val="none" w:sz="0" w:space="0" w:color="auto"/>
                                  </w:divBdr>
                                  <w:divsChild>
                                    <w:div w:id="1936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8063">
                          <w:marLeft w:val="0"/>
                          <w:marRight w:val="0"/>
                          <w:marTop w:val="0"/>
                          <w:marBottom w:val="0"/>
                          <w:divBdr>
                            <w:top w:val="none" w:sz="0" w:space="0" w:color="auto"/>
                            <w:left w:val="none" w:sz="0" w:space="0" w:color="auto"/>
                            <w:bottom w:val="none" w:sz="0" w:space="0" w:color="auto"/>
                            <w:right w:val="none" w:sz="0" w:space="0" w:color="auto"/>
                          </w:divBdr>
                          <w:divsChild>
                            <w:div w:id="680087168">
                              <w:marLeft w:val="0"/>
                              <w:marRight w:val="0"/>
                              <w:marTop w:val="0"/>
                              <w:marBottom w:val="0"/>
                              <w:divBdr>
                                <w:top w:val="none" w:sz="0" w:space="0" w:color="auto"/>
                                <w:left w:val="none" w:sz="0" w:space="0" w:color="auto"/>
                                <w:bottom w:val="none" w:sz="0" w:space="0" w:color="auto"/>
                                <w:right w:val="none" w:sz="0" w:space="0" w:color="auto"/>
                              </w:divBdr>
                              <w:divsChild>
                                <w:div w:id="433599847">
                                  <w:marLeft w:val="0"/>
                                  <w:marRight w:val="0"/>
                                  <w:marTop w:val="0"/>
                                  <w:marBottom w:val="0"/>
                                  <w:divBdr>
                                    <w:top w:val="none" w:sz="0" w:space="0" w:color="auto"/>
                                    <w:left w:val="none" w:sz="0" w:space="0" w:color="auto"/>
                                    <w:bottom w:val="none" w:sz="0" w:space="0" w:color="auto"/>
                                    <w:right w:val="none" w:sz="0" w:space="0" w:color="auto"/>
                                  </w:divBdr>
                                  <w:divsChild>
                                    <w:div w:id="1674525754">
                                      <w:marLeft w:val="0"/>
                                      <w:marRight w:val="0"/>
                                      <w:marTop w:val="0"/>
                                      <w:marBottom w:val="0"/>
                                      <w:divBdr>
                                        <w:top w:val="none" w:sz="0" w:space="0" w:color="auto"/>
                                        <w:left w:val="none" w:sz="0" w:space="0" w:color="auto"/>
                                        <w:bottom w:val="none" w:sz="0" w:space="0" w:color="auto"/>
                                        <w:right w:val="none" w:sz="0" w:space="0" w:color="auto"/>
                                      </w:divBdr>
                                      <w:divsChild>
                                        <w:div w:id="10534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3265">
                                  <w:marLeft w:val="0"/>
                                  <w:marRight w:val="0"/>
                                  <w:marTop w:val="0"/>
                                  <w:marBottom w:val="0"/>
                                  <w:divBdr>
                                    <w:top w:val="none" w:sz="0" w:space="0" w:color="auto"/>
                                    <w:left w:val="none" w:sz="0" w:space="0" w:color="auto"/>
                                    <w:bottom w:val="none" w:sz="0" w:space="0" w:color="auto"/>
                                    <w:right w:val="none" w:sz="0" w:space="0" w:color="auto"/>
                                  </w:divBdr>
                                  <w:divsChild>
                                    <w:div w:id="53816334">
                                      <w:marLeft w:val="0"/>
                                      <w:marRight w:val="0"/>
                                      <w:marTop w:val="0"/>
                                      <w:marBottom w:val="0"/>
                                      <w:divBdr>
                                        <w:top w:val="none" w:sz="0" w:space="0" w:color="auto"/>
                                        <w:left w:val="none" w:sz="0" w:space="0" w:color="auto"/>
                                        <w:bottom w:val="none" w:sz="0" w:space="0" w:color="auto"/>
                                        <w:right w:val="none" w:sz="0" w:space="0" w:color="auto"/>
                                      </w:divBdr>
                                      <w:divsChild>
                                        <w:div w:id="1314068465">
                                          <w:marLeft w:val="0"/>
                                          <w:marRight w:val="0"/>
                                          <w:marTop w:val="150"/>
                                          <w:marBottom w:val="150"/>
                                          <w:divBdr>
                                            <w:top w:val="none" w:sz="0" w:space="0" w:color="auto"/>
                                            <w:left w:val="none" w:sz="0" w:space="0" w:color="auto"/>
                                            <w:bottom w:val="none" w:sz="0" w:space="0" w:color="auto"/>
                                            <w:right w:val="none" w:sz="0" w:space="0" w:color="auto"/>
                                          </w:divBdr>
                                        </w:div>
                                      </w:divsChild>
                                    </w:div>
                                    <w:div w:id="210309034">
                                      <w:marLeft w:val="0"/>
                                      <w:marRight w:val="0"/>
                                      <w:marTop w:val="0"/>
                                      <w:marBottom w:val="0"/>
                                      <w:divBdr>
                                        <w:top w:val="none" w:sz="0" w:space="0" w:color="auto"/>
                                        <w:left w:val="none" w:sz="0" w:space="0" w:color="auto"/>
                                        <w:bottom w:val="none" w:sz="0" w:space="0" w:color="auto"/>
                                        <w:right w:val="none" w:sz="0" w:space="0" w:color="auto"/>
                                      </w:divBdr>
                                      <w:divsChild>
                                        <w:div w:id="1280452497">
                                          <w:marLeft w:val="0"/>
                                          <w:marRight w:val="0"/>
                                          <w:marTop w:val="0"/>
                                          <w:marBottom w:val="0"/>
                                          <w:divBdr>
                                            <w:top w:val="none" w:sz="0" w:space="0" w:color="auto"/>
                                            <w:left w:val="none" w:sz="0" w:space="0" w:color="auto"/>
                                            <w:bottom w:val="none" w:sz="0" w:space="0" w:color="auto"/>
                                            <w:right w:val="none" w:sz="0" w:space="0" w:color="auto"/>
                                          </w:divBdr>
                                        </w:div>
                                      </w:divsChild>
                                    </w:div>
                                    <w:div w:id="1273125002">
                                      <w:marLeft w:val="0"/>
                                      <w:marRight w:val="0"/>
                                      <w:marTop w:val="165"/>
                                      <w:marBottom w:val="165"/>
                                      <w:divBdr>
                                        <w:top w:val="none" w:sz="0" w:space="0" w:color="auto"/>
                                        <w:left w:val="none" w:sz="0" w:space="0" w:color="auto"/>
                                        <w:bottom w:val="none" w:sz="0" w:space="0" w:color="auto"/>
                                        <w:right w:val="none" w:sz="0" w:space="0" w:color="auto"/>
                                      </w:divBdr>
                                      <w:divsChild>
                                        <w:div w:id="8696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2900">
                          <w:marLeft w:val="0"/>
                          <w:marRight w:val="0"/>
                          <w:marTop w:val="0"/>
                          <w:marBottom w:val="0"/>
                          <w:divBdr>
                            <w:top w:val="none" w:sz="0" w:space="0" w:color="auto"/>
                            <w:left w:val="none" w:sz="0" w:space="0" w:color="auto"/>
                            <w:bottom w:val="none" w:sz="0" w:space="0" w:color="auto"/>
                            <w:right w:val="none" w:sz="0" w:space="0" w:color="auto"/>
                          </w:divBdr>
                          <w:divsChild>
                            <w:div w:id="1709139276">
                              <w:marLeft w:val="0"/>
                              <w:marRight w:val="0"/>
                              <w:marTop w:val="0"/>
                              <w:marBottom w:val="0"/>
                              <w:divBdr>
                                <w:top w:val="none" w:sz="0" w:space="0" w:color="auto"/>
                                <w:left w:val="none" w:sz="0" w:space="0" w:color="auto"/>
                                <w:bottom w:val="none" w:sz="0" w:space="0" w:color="auto"/>
                                <w:right w:val="none" w:sz="0" w:space="0" w:color="auto"/>
                              </w:divBdr>
                              <w:divsChild>
                                <w:div w:id="151988466">
                                  <w:marLeft w:val="0"/>
                                  <w:marRight w:val="0"/>
                                  <w:marTop w:val="0"/>
                                  <w:marBottom w:val="0"/>
                                  <w:divBdr>
                                    <w:top w:val="none" w:sz="0" w:space="0" w:color="auto"/>
                                    <w:left w:val="none" w:sz="0" w:space="0" w:color="auto"/>
                                    <w:bottom w:val="none" w:sz="0" w:space="0" w:color="auto"/>
                                    <w:right w:val="none" w:sz="0" w:space="0" w:color="auto"/>
                                  </w:divBdr>
                                  <w:divsChild>
                                    <w:div w:id="905650492">
                                      <w:marLeft w:val="0"/>
                                      <w:marRight w:val="0"/>
                                      <w:marTop w:val="0"/>
                                      <w:marBottom w:val="0"/>
                                      <w:divBdr>
                                        <w:top w:val="none" w:sz="0" w:space="0" w:color="auto"/>
                                        <w:left w:val="none" w:sz="0" w:space="0" w:color="auto"/>
                                        <w:bottom w:val="none" w:sz="0" w:space="0" w:color="auto"/>
                                        <w:right w:val="none" w:sz="0" w:space="0" w:color="auto"/>
                                      </w:divBdr>
                                      <w:divsChild>
                                        <w:div w:id="485241611">
                                          <w:marLeft w:val="0"/>
                                          <w:marRight w:val="0"/>
                                          <w:marTop w:val="0"/>
                                          <w:marBottom w:val="0"/>
                                          <w:divBdr>
                                            <w:top w:val="none" w:sz="0" w:space="0" w:color="auto"/>
                                            <w:left w:val="none" w:sz="0" w:space="0" w:color="auto"/>
                                            <w:bottom w:val="none" w:sz="0" w:space="0" w:color="auto"/>
                                            <w:right w:val="none" w:sz="0" w:space="0" w:color="auto"/>
                                          </w:divBdr>
                                          <w:divsChild>
                                            <w:div w:id="1005860285">
                                              <w:marLeft w:val="150"/>
                                              <w:marRight w:val="0"/>
                                              <w:marTop w:val="285"/>
                                              <w:marBottom w:val="150"/>
                                              <w:divBdr>
                                                <w:top w:val="none" w:sz="0" w:space="0" w:color="auto"/>
                                                <w:left w:val="none" w:sz="0" w:space="0" w:color="auto"/>
                                                <w:bottom w:val="none" w:sz="0" w:space="0" w:color="auto"/>
                                                <w:right w:val="none" w:sz="0" w:space="0" w:color="auto"/>
                                              </w:divBdr>
                                            </w:div>
                                          </w:divsChild>
                                        </w:div>
                                      </w:divsChild>
                                    </w:div>
                                    <w:div w:id="1777558947">
                                      <w:marLeft w:val="0"/>
                                      <w:marRight w:val="0"/>
                                      <w:marTop w:val="0"/>
                                      <w:marBottom w:val="0"/>
                                      <w:divBdr>
                                        <w:top w:val="none" w:sz="0" w:space="0" w:color="auto"/>
                                        <w:left w:val="none" w:sz="0" w:space="0" w:color="auto"/>
                                        <w:bottom w:val="none" w:sz="0" w:space="0" w:color="auto"/>
                                        <w:right w:val="none" w:sz="0" w:space="0" w:color="auto"/>
                                      </w:divBdr>
                                      <w:divsChild>
                                        <w:div w:id="20908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3945">
                          <w:marLeft w:val="0"/>
                          <w:marRight w:val="0"/>
                          <w:marTop w:val="0"/>
                          <w:marBottom w:val="0"/>
                          <w:divBdr>
                            <w:top w:val="none" w:sz="0" w:space="0" w:color="auto"/>
                            <w:left w:val="none" w:sz="0" w:space="0" w:color="auto"/>
                            <w:bottom w:val="none" w:sz="0" w:space="0" w:color="auto"/>
                            <w:right w:val="none" w:sz="0" w:space="0" w:color="auto"/>
                          </w:divBdr>
                          <w:divsChild>
                            <w:div w:id="837422373">
                              <w:marLeft w:val="0"/>
                              <w:marRight w:val="0"/>
                              <w:marTop w:val="0"/>
                              <w:marBottom w:val="0"/>
                              <w:divBdr>
                                <w:top w:val="none" w:sz="0" w:space="0" w:color="auto"/>
                                <w:left w:val="none" w:sz="0" w:space="0" w:color="auto"/>
                                <w:bottom w:val="none" w:sz="0" w:space="0" w:color="auto"/>
                                <w:right w:val="none" w:sz="0" w:space="0" w:color="auto"/>
                              </w:divBdr>
                            </w:div>
                          </w:divsChild>
                        </w:div>
                        <w:div w:id="1312368931">
                          <w:marLeft w:val="0"/>
                          <w:marRight w:val="0"/>
                          <w:marTop w:val="0"/>
                          <w:marBottom w:val="0"/>
                          <w:divBdr>
                            <w:top w:val="none" w:sz="0" w:space="0" w:color="auto"/>
                            <w:left w:val="none" w:sz="0" w:space="0" w:color="auto"/>
                            <w:bottom w:val="none" w:sz="0" w:space="0" w:color="auto"/>
                            <w:right w:val="none" w:sz="0" w:space="0" w:color="auto"/>
                          </w:divBdr>
                          <w:divsChild>
                            <w:div w:id="1425414104">
                              <w:marLeft w:val="0"/>
                              <w:marRight w:val="0"/>
                              <w:marTop w:val="0"/>
                              <w:marBottom w:val="0"/>
                              <w:divBdr>
                                <w:top w:val="none" w:sz="0" w:space="0" w:color="auto"/>
                                <w:left w:val="none" w:sz="0" w:space="0" w:color="auto"/>
                                <w:bottom w:val="none" w:sz="0" w:space="0" w:color="auto"/>
                                <w:right w:val="none" w:sz="0" w:space="0" w:color="auto"/>
                              </w:divBdr>
                              <w:divsChild>
                                <w:div w:id="7760183">
                                  <w:marLeft w:val="0"/>
                                  <w:marRight w:val="0"/>
                                  <w:marTop w:val="0"/>
                                  <w:marBottom w:val="0"/>
                                  <w:divBdr>
                                    <w:top w:val="none" w:sz="0" w:space="0" w:color="auto"/>
                                    <w:left w:val="none" w:sz="0" w:space="0" w:color="auto"/>
                                    <w:bottom w:val="none" w:sz="0" w:space="0" w:color="auto"/>
                                    <w:right w:val="none" w:sz="0" w:space="0" w:color="auto"/>
                                  </w:divBdr>
                                  <w:divsChild>
                                    <w:div w:id="1737360394">
                                      <w:marLeft w:val="0"/>
                                      <w:marRight w:val="0"/>
                                      <w:marTop w:val="0"/>
                                      <w:marBottom w:val="0"/>
                                      <w:divBdr>
                                        <w:top w:val="none" w:sz="0" w:space="0" w:color="auto"/>
                                        <w:left w:val="none" w:sz="0" w:space="0" w:color="auto"/>
                                        <w:bottom w:val="none" w:sz="0" w:space="0" w:color="auto"/>
                                        <w:right w:val="none" w:sz="0" w:space="0" w:color="auto"/>
                                      </w:divBdr>
                                      <w:divsChild>
                                        <w:div w:id="19391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79604">
                                  <w:marLeft w:val="0"/>
                                  <w:marRight w:val="0"/>
                                  <w:marTop w:val="0"/>
                                  <w:marBottom w:val="0"/>
                                  <w:divBdr>
                                    <w:top w:val="none" w:sz="0" w:space="0" w:color="auto"/>
                                    <w:left w:val="none" w:sz="0" w:space="0" w:color="auto"/>
                                    <w:bottom w:val="none" w:sz="0" w:space="0" w:color="auto"/>
                                    <w:right w:val="none" w:sz="0" w:space="0" w:color="auto"/>
                                  </w:divBdr>
                                  <w:divsChild>
                                    <w:div w:id="373575997">
                                      <w:marLeft w:val="0"/>
                                      <w:marRight w:val="0"/>
                                      <w:marTop w:val="0"/>
                                      <w:marBottom w:val="0"/>
                                      <w:divBdr>
                                        <w:top w:val="none" w:sz="0" w:space="0" w:color="auto"/>
                                        <w:left w:val="none" w:sz="0" w:space="0" w:color="auto"/>
                                        <w:bottom w:val="none" w:sz="0" w:space="0" w:color="auto"/>
                                        <w:right w:val="none" w:sz="0" w:space="0" w:color="auto"/>
                                      </w:divBdr>
                                    </w:div>
                                    <w:div w:id="552010781">
                                      <w:marLeft w:val="0"/>
                                      <w:marRight w:val="0"/>
                                      <w:marTop w:val="0"/>
                                      <w:marBottom w:val="0"/>
                                      <w:divBdr>
                                        <w:top w:val="none" w:sz="0" w:space="0" w:color="auto"/>
                                        <w:left w:val="none" w:sz="0" w:space="0" w:color="auto"/>
                                        <w:bottom w:val="none" w:sz="0" w:space="0" w:color="auto"/>
                                        <w:right w:val="none" w:sz="0" w:space="0" w:color="auto"/>
                                      </w:divBdr>
                                      <w:divsChild>
                                        <w:div w:id="614406737">
                                          <w:marLeft w:val="0"/>
                                          <w:marRight w:val="0"/>
                                          <w:marTop w:val="0"/>
                                          <w:marBottom w:val="0"/>
                                          <w:divBdr>
                                            <w:top w:val="none" w:sz="0" w:space="0" w:color="auto"/>
                                            <w:left w:val="none" w:sz="0" w:space="0" w:color="auto"/>
                                            <w:bottom w:val="none" w:sz="0" w:space="0" w:color="auto"/>
                                            <w:right w:val="none" w:sz="0" w:space="0" w:color="auto"/>
                                          </w:divBdr>
                                        </w:div>
                                      </w:divsChild>
                                    </w:div>
                                    <w:div w:id="1079710422">
                                      <w:marLeft w:val="0"/>
                                      <w:marRight w:val="0"/>
                                      <w:marTop w:val="0"/>
                                      <w:marBottom w:val="0"/>
                                      <w:divBdr>
                                        <w:top w:val="none" w:sz="0" w:space="0" w:color="auto"/>
                                        <w:left w:val="none" w:sz="0" w:space="0" w:color="auto"/>
                                        <w:bottom w:val="none" w:sz="0" w:space="0" w:color="auto"/>
                                        <w:right w:val="none" w:sz="0" w:space="0" w:color="auto"/>
                                      </w:divBdr>
                                      <w:divsChild>
                                        <w:div w:id="1393650851">
                                          <w:marLeft w:val="0"/>
                                          <w:marRight w:val="0"/>
                                          <w:marTop w:val="0"/>
                                          <w:marBottom w:val="0"/>
                                          <w:divBdr>
                                            <w:top w:val="none" w:sz="0" w:space="0" w:color="auto"/>
                                            <w:left w:val="none" w:sz="0" w:space="0" w:color="auto"/>
                                            <w:bottom w:val="none" w:sz="0" w:space="0" w:color="auto"/>
                                            <w:right w:val="none" w:sz="0" w:space="0" w:color="auto"/>
                                          </w:divBdr>
                                        </w:div>
                                      </w:divsChild>
                                    </w:div>
                                    <w:div w:id="1918392811">
                                      <w:marLeft w:val="0"/>
                                      <w:marRight w:val="0"/>
                                      <w:marTop w:val="0"/>
                                      <w:marBottom w:val="0"/>
                                      <w:divBdr>
                                        <w:top w:val="none" w:sz="0" w:space="0" w:color="auto"/>
                                        <w:left w:val="none" w:sz="0" w:space="0" w:color="auto"/>
                                        <w:bottom w:val="none" w:sz="0" w:space="0" w:color="auto"/>
                                        <w:right w:val="none" w:sz="0" w:space="0" w:color="auto"/>
                                      </w:divBdr>
                                      <w:divsChild>
                                        <w:div w:id="4037263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85565073">
                          <w:marLeft w:val="0"/>
                          <w:marRight w:val="0"/>
                          <w:marTop w:val="0"/>
                          <w:marBottom w:val="0"/>
                          <w:divBdr>
                            <w:top w:val="none" w:sz="0" w:space="0" w:color="auto"/>
                            <w:left w:val="none" w:sz="0" w:space="0" w:color="auto"/>
                            <w:bottom w:val="none" w:sz="0" w:space="0" w:color="auto"/>
                            <w:right w:val="none" w:sz="0" w:space="0" w:color="auto"/>
                          </w:divBdr>
                          <w:divsChild>
                            <w:div w:id="2045403068">
                              <w:marLeft w:val="0"/>
                              <w:marRight w:val="0"/>
                              <w:marTop w:val="0"/>
                              <w:marBottom w:val="0"/>
                              <w:divBdr>
                                <w:top w:val="single" w:sz="6" w:space="0" w:color="DADADA"/>
                                <w:left w:val="single" w:sz="6" w:space="0" w:color="DADADA"/>
                                <w:bottom w:val="single" w:sz="6" w:space="0" w:color="DADADA"/>
                                <w:right w:val="single" w:sz="6" w:space="0" w:color="DADADA"/>
                              </w:divBdr>
                              <w:divsChild>
                                <w:div w:id="806898449">
                                  <w:marLeft w:val="0"/>
                                  <w:marRight w:val="0"/>
                                  <w:marTop w:val="75"/>
                                  <w:marBottom w:val="375"/>
                                  <w:divBdr>
                                    <w:top w:val="none" w:sz="0" w:space="0" w:color="auto"/>
                                    <w:left w:val="none" w:sz="0" w:space="0" w:color="auto"/>
                                    <w:bottom w:val="none" w:sz="0" w:space="0" w:color="auto"/>
                                    <w:right w:val="none" w:sz="0" w:space="0" w:color="auto"/>
                                  </w:divBdr>
                                  <w:divsChild>
                                    <w:div w:id="823550644">
                                      <w:marLeft w:val="0"/>
                                      <w:marRight w:val="0"/>
                                      <w:marTop w:val="0"/>
                                      <w:marBottom w:val="0"/>
                                      <w:divBdr>
                                        <w:top w:val="none" w:sz="0" w:space="0" w:color="auto"/>
                                        <w:left w:val="none" w:sz="0" w:space="0" w:color="auto"/>
                                        <w:bottom w:val="none" w:sz="0" w:space="0" w:color="auto"/>
                                        <w:right w:val="none" w:sz="0" w:space="0" w:color="auto"/>
                                      </w:divBdr>
                                    </w:div>
                                  </w:divsChild>
                                </w:div>
                                <w:div w:id="879394806">
                                  <w:marLeft w:val="0"/>
                                  <w:marRight w:val="0"/>
                                  <w:marTop w:val="0"/>
                                  <w:marBottom w:val="0"/>
                                  <w:divBdr>
                                    <w:top w:val="none" w:sz="0" w:space="0" w:color="auto"/>
                                    <w:left w:val="none" w:sz="0" w:space="0" w:color="auto"/>
                                    <w:bottom w:val="none" w:sz="0" w:space="0" w:color="auto"/>
                                    <w:right w:val="none" w:sz="0" w:space="0" w:color="auto"/>
                                  </w:divBdr>
                                  <w:divsChild>
                                    <w:div w:id="1017272327">
                                      <w:marLeft w:val="0"/>
                                      <w:marRight w:val="0"/>
                                      <w:marTop w:val="0"/>
                                      <w:marBottom w:val="0"/>
                                      <w:divBdr>
                                        <w:top w:val="none" w:sz="0" w:space="0" w:color="auto"/>
                                        <w:left w:val="none" w:sz="0" w:space="0" w:color="auto"/>
                                        <w:bottom w:val="none" w:sz="0" w:space="0" w:color="auto"/>
                                        <w:right w:val="none" w:sz="0" w:space="0" w:color="auto"/>
                                      </w:divBdr>
                                    </w:div>
                                  </w:divsChild>
                                </w:div>
                                <w:div w:id="1562642067">
                                  <w:marLeft w:val="0"/>
                                  <w:marRight w:val="0"/>
                                  <w:marTop w:val="0"/>
                                  <w:marBottom w:val="0"/>
                                  <w:divBdr>
                                    <w:top w:val="none" w:sz="0" w:space="0" w:color="auto"/>
                                    <w:left w:val="none" w:sz="0" w:space="0" w:color="auto"/>
                                    <w:bottom w:val="none" w:sz="0" w:space="0" w:color="auto"/>
                                    <w:right w:val="none" w:sz="0" w:space="0" w:color="auto"/>
                                  </w:divBdr>
                                </w:div>
                                <w:div w:id="1584100980">
                                  <w:marLeft w:val="0"/>
                                  <w:marRight w:val="0"/>
                                  <w:marTop w:val="75"/>
                                  <w:marBottom w:val="375"/>
                                  <w:divBdr>
                                    <w:top w:val="none" w:sz="0" w:space="0" w:color="auto"/>
                                    <w:left w:val="none" w:sz="0" w:space="0" w:color="auto"/>
                                    <w:bottom w:val="none" w:sz="0" w:space="0" w:color="auto"/>
                                    <w:right w:val="none" w:sz="0" w:space="0" w:color="auto"/>
                                  </w:divBdr>
                                  <w:divsChild>
                                    <w:div w:id="16338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4900">
                          <w:marLeft w:val="0"/>
                          <w:marRight w:val="0"/>
                          <w:marTop w:val="0"/>
                          <w:marBottom w:val="0"/>
                          <w:divBdr>
                            <w:top w:val="none" w:sz="0" w:space="0" w:color="auto"/>
                            <w:left w:val="none" w:sz="0" w:space="0" w:color="auto"/>
                            <w:bottom w:val="none" w:sz="0" w:space="0" w:color="auto"/>
                            <w:right w:val="none" w:sz="0" w:space="0" w:color="auto"/>
                          </w:divBdr>
                        </w:div>
                        <w:div w:id="1476676646">
                          <w:marLeft w:val="0"/>
                          <w:marRight w:val="0"/>
                          <w:marTop w:val="0"/>
                          <w:marBottom w:val="0"/>
                          <w:divBdr>
                            <w:top w:val="none" w:sz="0" w:space="0" w:color="auto"/>
                            <w:left w:val="none" w:sz="0" w:space="0" w:color="auto"/>
                            <w:bottom w:val="none" w:sz="0" w:space="0" w:color="auto"/>
                            <w:right w:val="none" w:sz="0" w:space="0" w:color="auto"/>
                          </w:divBdr>
                          <w:divsChild>
                            <w:div w:id="525097989">
                              <w:marLeft w:val="0"/>
                              <w:marRight w:val="0"/>
                              <w:marTop w:val="0"/>
                              <w:marBottom w:val="0"/>
                              <w:divBdr>
                                <w:top w:val="single" w:sz="6" w:space="0" w:color="DADADA"/>
                                <w:left w:val="single" w:sz="6" w:space="0" w:color="DADADA"/>
                                <w:bottom w:val="single" w:sz="6" w:space="0" w:color="DADADA"/>
                                <w:right w:val="single" w:sz="6" w:space="0" w:color="DADADA"/>
                              </w:divBdr>
                              <w:divsChild>
                                <w:div w:id="407114894">
                                  <w:marLeft w:val="0"/>
                                  <w:marRight w:val="0"/>
                                  <w:marTop w:val="75"/>
                                  <w:marBottom w:val="375"/>
                                  <w:divBdr>
                                    <w:top w:val="none" w:sz="0" w:space="0" w:color="auto"/>
                                    <w:left w:val="none" w:sz="0" w:space="0" w:color="auto"/>
                                    <w:bottom w:val="none" w:sz="0" w:space="0" w:color="auto"/>
                                    <w:right w:val="none" w:sz="0" w:space="0" w:color="auto"/>
                                  </w:divBdr>
                                  <w:divsChild>
                                    <w:div w:id="2146729440">
                                      <w:marLeft w:val="0"/>
                                      <w:marRight w:val="0"/>
                                      <w:marTop w:val="0"/>
                                      <w:marBottom w:val="0"/>
                                      <w:divBdr>
                                        <w:top w:val="none" w:sz="0" w:space="0" w:color="auto"/>
                                        <w:left w:val="none" w:sz="0" w:space="0" w:color="auto"/>
                                        <w:bottom w:val="none" w:sz="0" w:space="0" w:color="auto"/>
                                        <w:right w:val="none" w:sz="0" w:space="0" w:color="auto"/>
                                      </w:divBdr>
                                    </w:div>
                                  </w:divsChild>
                                </w:div>
                                <w:div w:id="1219242993">
                                  <w:marLeft w:val="0"/>
                                  <w:marRight w:val="0"/>
                                  <w:marTop w:val="0"/>
                                  <w:marBottom w:val="0"/>
                                  <w:divBdr>
                                    <w:top w:val="none" w:sz="0" w:space="0" w:color="auto"/>
                                    <w:left w:val="none" w:sz="0" w:space="0" w:color="auto"/>
                                    <w:bottom w:val="none" w:sz="0" w:space="0" w:color="auto"/>
                                    <w:right w:val="none" w:sz="0" w:space="0" w:color="auto"/>
                                  </w:divBdr>
                                </w:div>
                                <w:div w:id="1389765148">
                                  <w:marLeft w:val="0"/>
                                  <w:marRight w:val="0"/>
                                  <w:marTop w:val="0"/>
                                  <w:marBottom w:val="0"/>
                                  <w:divBdr>
                                    <w:top w:val="none" w:sz="0" w:space="0" w:color="auto"/>
                                    <w:left w:val="none" w:sz="0" w:space="0" w:color="auto"/>
                                    <w:bottom w:val="none" w:sz="0" w:space="0" w:color="auto"/>
                                    <w:right w:val="none" w:sz="0" w:space="0" w:color="auto"/>
                                  </w:divBdr>
                                  <w:divsChild>
                                    <w:div w:id="1692757776">
                                      <w:marLeft w:val="0"/>
                                      <w:marRight w:val="0"/>
                                      <w:marTop w:val="0"/>
                                      <w:marBottom w:val="0"/>
                                      <w:divBdr>
                                        <w:top w:val="none" w:sz="0" w:space="0" w:color="auto"/>
                                        <w:left w:val="none" w:sz="0" w:space="0" w:color="auto"/>
                                        <w:bottom w:val="none" w:sz="0" w:space="0" w:color="auto"/>
                                        <w:right w:val="none" w:sz="0" w:space="0" w:color="auto"/>
                                      </w:divBdr>
                                      <w:divsChild>
                                        <w:div w:id="990212073">
                                          <w:marLeft w:val="0"/>
                                          <w:marRight w:val="0"/>
                                          <w:marTop w:val="150"/>
                                          <w:marBottom w:val="0"/>
                                          <w:divBdr>
                                            <w:top w:val="none" w:sz="0" w:space="0" w:color="auto"/>
                                            <w:left w:val="none" w:sz="0" w:space="0" w:color="auto"/>
                                            <w:bottom w:val="none" w:sz="0" w:space="0" w:color="auto"/>
                                            <w:right w:val="none" w:sz="0" w:space="0" w:color="auto"/>
                                          </w:divBdr>
                                          <w:divsChild>
                                            <w:div w:id="2101487680">
                                              <w:marLeft w:val="0"/>
                                              <w:marRight w:val="0"/>
                                              <w:marTop w:val="0"/>
                                              <w:marBottom w:val="0"/>
                                              <w:divBdr>
                                                <w:top w:val="none" w:sz="0" w:space="0" w:color="auto"/>
                                                <w:left w:val="none" w:sz="0" w:space="0" w:color="auto"/>
                                                <w:bottom w:val="none" w:sz="0" w:space="0" w:color="auto"/>
                                                <w:right w:val="none" w:sz="0" w:space="0" w:color="auto"/>
                                              </w:divBdr>
                                            </w:div>
                                          </w:divsChild>
                                        </w:div>
                                        <w:div w:id="12637555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5837854">
                                  <w:marLeft w:val="0"/>
                                  <w:marRight w:val="0"/>
                                  <w:marTop w:val="75"/>
                                  <w:marBottom w:val="375"/>
                                  <w:divBdr>
                                    <w:top w:val="none" w:sz="0" w:space="0" w:color="auto"/>
                                    <w:left w:val="none" w:sz="0" w:space="0" w:color="auto"/>
                                    <w:bottom w:val="none" w:sz="0" w:space="0" w:color="auto"/>
                                    <w:right w:val="none" w:sz="0" w:space="0" w:color="auto"/>
                                  </w:divBdr>
                                  <w:divsChild>
                                    <w:div w:id="3207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4303">
                          <w:marLeft w:val="0"/>
                          <w:marRight w:val="0"/>
                          <w:marTop w:val="0"/>
                          <w:marBottom w:val="0"/>
                          <w:divBdr>
                            <w:top w:val="none" w:sz="0" w:space="0" w:color="auto"/>
                            <w:left w:val="single" w:sz="6" w:space="0" w:color="DADADA"/>
                            <w:bottom w:val="single" w:sz="6" w:space="0" w:color="DADADA"/>
                            <w:right w:val="single" w:sz="6" w:space="0" w:color="DADADA"/>
                          </w:divBdr>
                          <w:divsChild>
                            <w:div w:id="530798083">
                              <w:marLeft w:val="0"/>
                              <w:marRight w:val="0"/>
                              <w:marTop w:val="0"/>
                              <w:marBottom w:val="0"/>
                              <w:divBdr>
                                <w:top w:val="none" w:sz="0" w:space="0" w:color="auto"/>
                                <w:left w:val="none" w:sz="0" w:space="0" w:color="auto"/>
                                <w:bottom w:val="none" w:sz="0" w:space="0" w:color="auto"/>
                                <w:right w:val="none" w:sz="0" w:space="0" w:color="auto"/>
                              </w:divBdr>
                              <w:divsChild>
                                <w:div w:id="559176818">
                                  <w:marLeft w:val="0"/>
                                  <w:marRight w:val="0"/>
                                  <w:marTop w:val="225"/>
                                  <w:marBottom w:val="0"/>
                                  <w:divBdr>
                                    <w:top w:val="none" w:sz="0" w:space="0" w:color="auto"/>
                                    <w:left w:val="none" w:sz="0" w:space="0" w:color="auto"/>
                                    <w:bottom w:val="none" w:sz="0" w:space="0" w:color="auto"/>
                                    <w:right w:val="none" w:sz="0" w:space="0" w:color="auto"/>
                                  </w:divBdr>
                                  <w:divsChild>
                                    <w:div w:id="18965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7621">
                          <w:marLeft w:val="0"/>
                          <w:marRight w:val="0"/>
                          <w:marTop w:val="0"/>
                          <w:marBottom w:val="0"/>
                          <w:divBdr>
                            <w:top w:val="none" w:sz="0" w:space="0" w:color="auto"/>
                            <w:left w:val="none" w:sz="0" w:space="0" w:color="auto"/>
                            <w:bottom w:val="none" w:sz="0" w:space="0" w:color="auto"/>
                            <w:right w:val="none" w:sz="0" w:space="0" w:color="auto"/>
                          </w:divBdr>
                          <w:divsChild>
                            <w:div w:id="343095101">
                              <w:marLeft w:val="0"/>
                              <w:marRight w:val="0"/>
                              <w:marTop w:val="0"/>
                              <w:marBottom w:val="0"/>
                              <w:divBdr>
                                <w:top w:val="none" w:sz="0" w:space="0" w:color="auto"/>
                                <w:left w:val="none" w:sz="0" w:space="0" w:color="auto"/>
                                <w:bottom w:val="none" w:sz="0" w:space="0" w:color="auto"/>
                                <w:right w:val="none" w:sz="0" w:space="0" w:color="auto"/>
                              </w:divBdr>
                              <w:divsChild>
                                <w:div w:id="403995170">
                                  <w:marLeft w:val="0"/>
                                  <w:marRight w:val="0"/>
                                  <w:marTop w:val="0"/>
                                  <w:marBottom w:val="0"/>
                                  <w:divBdr>
                                    <w:top w:val="none" w:sz="0" w:space="0" w:color="auto"/>
                                    <w:left w:val="none" w:sz="0" w:space="0" w:color="auto"/>
                                    <w:bottom w:val="none" w:sz="0" w:space="0" w:color="auto"/>
                                    <w:right w:val="none" w:sz="0" w:space="0" w:color="auto"/>
                                  </w:divBdr>
                                  <w:divsChild>
                                    <w:div w:id="16919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800">
                              <w:marLeft w:val="0"/>
                              <w:marRight w:val="0"/>
                              <w:marTop w:val="0"/>
                              <w:marBottom w:val="0"/>
                              <w:divBdr>
                                <w:top w:val="none" w:sz="0" w:space="0" w:color="auto"/>
                                <w:left w:val="none" w:sz="0" w:space="0" w:color="auto"/>
                                <w:bottom w:val="none" w:sz="0" w:space="0" w:color="auto"/>
                                <w:right w:val="none" w:sz="0" w:space="0" w:color="auto"/>
                              </w:divBdr>
                              <w:divsChild>
                                <w:div w:id="513572121">
                                  <w:marLeft w:val="0"/>
                                  <w:marRight w:val="0"/>
                                  <w:marTop w:val="0"/>
                                  <w:marBottom w:val="0"/>
                                  <w:divBdr>
                                    <w:top w:val="none" w:sz="0" w:space="0" w:color="auto"/>
                                    <w:left w:val="none" w:sz="0" w:space="0" w:color="auto"/>
                                    <w:bottom w:val="none" w:sz="0" w:space="0" w:color="auto"/>
                                    <w:right w:val="none" w:sz="0" w:space="0" w:color="auto"/>
                                  </w:divBdr>
                                  <w:divsChild>
                                    <w:div w:id="674116868">
                                      <w:marLeft w:val="0"/>
                                      <w:marRight w:val="0"/>
                                      <w:marTop w:val="0"/>
                                      <w:marBottom w:val="0"/>
                                      <w:divBdr>
                                        <w:top w:val="none" w:sz="0" w:space="0" w:color="auto"/>
                                        <w:left w:val="none" w:sz="0" w:space="0" w:color="auto"/>
                                        <w:bottom w:val="none" w:sz="0" w:space="0" w:color="auto"/>
                                        <w:right w:val="none" w:sz="0" w:space="0" w:color="auto"/>
                                      </w:divBdr>
                                    </w:div>
                                    <w:div w:id="1712225463">
                                      <w:marLeft w:val="0"/>
                                      <w:marRight w:val="0"/>
                                      <w:marTop w:val="0"/>
                                      <w:marBottom w:val="0"/>
                                      <w:divBdr>
                                        <w:top w:val="none" w:sz="0" w:space="0" w:color="auto"/>
                                        <w:left w:val="none" w:sz="0" w:space="0" w:color="auto"/>
                                        <w:bottom w:val="none" w:sz="0" w:space="0" w:color="auto"/>
                                        <w:right w:val="none" w:sz="0" w:space="0" w:color="auto"/>
                                      </w:divBdr>
                                    </w:div>
                                  </w:divsChild>
                                </w:div>
                                <w:div w:id="1851873170">
                                  <w:marLeft w:val="0"/>
                                  <w:marRight w:val="0"/>
                                  <w:marTop w:val="0"/>
                                  <w:marBottom w:val="0"/>
                                  <w:divBdr>
                                    <w:top w:val="none" w:sz="0" w:space="0" w:color="auto"/>
                                    <w:left w:val="none" w:sz="0" w:space="0" w:color="auto"/>
                                    <w:bottom w:val="none" w:sz="0" w:space="0" w:color="auto"/>
                                    <w:right w:val="none" w:sz="0" w:space="0" w:color="auto"/>
                                  </w:divBdr>
                                  <w:divsChild>
                                    <w:div w:id="224224142">
                                      <w:marLeft w:val="0"/>
                                      <w:marRight w:val="0"/>
                                      <w:marTop w:val="0"/>
                                      <w:marBottom w:val="0"/>
                                      <w:divBdr>
                                        <w:top w:val="none" w:sz="0" w:space="0" w:color="auto"/>
                                        <w:left w:val="none" w:sz="0" w:space="0" w:color="auto"/>
                                        <w:bottom w:val="none" w:sz="0" w:space="0" w:color="auto"/>
                                        <w:right w:val="none" w:sz="0" w:space="0" w:color="auto"/>
                                      </w:divBdr>
                                    </w:div>
                                    <w:div w:id="8485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4573">
                          <w:marLeft w:val="0"/>
                          <w:marRight w:val="0"/>
                          <w:marTop w:val="0"/>
                          <w:marBottom w:val="0"/>
                          <w:divBdr>
                            <w:top w:val="none" w:sz="0" w:space="0" w:color="auto"/>
                            <w:left w:val="none" w:sz="0" w:space="0" w:color="auto"/>
                            <w:bottom w:val="none" w:sz="0" w:space="0" w:color="auto"/>
                            <w:right w:val="none" w:sz="0" w:space="0" w:color="auto"/>
                          </w:divBdr>
                          <w:divsChild>
                            <w:div w:id="688723293">
                              <w:marLeft w:val="0"/>
                              <w:marRight w:val="0"/>
                              <w:marTop w:val="0"/>
                              <w:marBottom w:val="0"/>
                              <w:divBdr>
                                <w:top w:val="none" w:sz="0" w:space="0" w:color="auto"/>
                                <w:left w:val="none" w:sz="0" w:space="0" w:color="auto"/>
                                <w:bottom w:val="none" w:sz="0" w:space="0" w:color="auto"/>
                                <w:right w:val="none" w:sz="0" w:space="0" w:color="auto"/>
                              </w:divBdr>
                              <w:divsChild>
                                <w:div w:id="452361609">
                                  <w:marLeft w:val="0"/>
                                  <w:marRight w:val="0"/>
                                  <w:marTop w:val="0"/>
                                  <w:marBottom w:val="0"/>
                                  <w:divBdr>
                                    <w:top w:val="none" w:sz="0" w:space="0" w:color="auto"/>
                                    <w:left w:val="none" w:sz="0" w:space="0" w:color="auto"/>
                                    <w:bottom w:val="none" w:sz="0" w:space="0" w:color="auto"/>
                                    <w:right w:val="none" w:sz="0" w:space="0" w:color="auto"/>
                                  </w:divBdr>
                                </w:div>
                              </w:divsChild>
                            </w:div>
                            <w:div w:id="1992633800">
                              <w:marLeft w:val="0"/>
                              <w:marRight w:val="0"/>
                              <w:marTop w:val="0"/>
                              <w:marBottom w:val="0"/>
                              <w:divBdr>
                                <w:top w:val="none" w:sz="0" w:space="0" w:color="auto"/>
                                <w:left w:val="none" w:sz="0" w:space="0" w:color="auto"/>
                                <w:bottom w:val="none" w:sz="0" w:space="0" w:color="auto"/>
                                <w:right w:val="none" w:sz="0" w:space="0" w:color="auto"/>
                              </w:divBdr>
                              <w:divsChild>
                                <w:div w:id="244800488">
                                  <w:marLeft w:val="0"/>
                                  <w:marRight w:val="0"/>
                                  <w:marTop w:val="0"/>
                                  <w:marBottom w:val="0"/>
                                  <w:divBdr>
                                    <w:top w:val="none" w:sz="0" w:space="0" w:color="auto"/>
                                    <w:left w:val="none" w:sz="0" w:space="0" w:color="auto"/>
                                    <w:bottom w:val="none" w:sz="0" w:space="0" w:color="auto"/>
                                    <w:right w:val="none" w:sz="0" w:space="0" w:color="auto"/>
                                  </w:divBdr>
                                  <w:divsChild>
                                    <w:div w:id="282613680">
                                      <w:marLeft w:val="0"/>
                                      <w:marRight w:val="0"/>
                                      <w:marTop w:val="0"/>
                                      <w:marBottom w:val="0"/>
                                      <w:divBdr>
                                        <w:top w:val="none" w:sz="0" w:space="0" w:color="auto"/>
                                        <w:left w:val="none" w:sz="0" w:space="0" w:color="auto"/>
                                        <w:bottom w:val="none" w:sz="0" w:space="0" w:color="auto"/>
                                        <w:right w:val="none" w:sz="0" w:space="0" w:color="auto"/>
                                      </w:divBdr>
                                    </w:div>
                                  </w:divsChild>
                                </w:div>
                                <w:div w:id="690910193">
                                  <w:marLeft w:val="0"/>
                                  <w:marRight w:val="0"/>
                                  <w:marTop w:val="0"/>
                                  <w:marBottom w:val="0"/>
                                  <w:divBdr>
                                    <w:top w:val="none" w:sz="0" w:space="0" w:color="auto"/>
                                    <w:left w:val="none" w:sz="0" w:space="0" w:color="auto"/>
                                    <w:bottom w:val="none" w:sz="0" w:space="0" w:color="auto"/>
                                    <w:right w:val="none" w:sz="0" w:space="0" w:color="auto"/>
                                  </w:divBdr>
                                  <w:divsChild>
                                    <w:div w:id="210310443">
                                      <w:marLeft w:val="0"/>
                                      <w:marRight w:val="0"/>
                                      <w:marTop w:val="0"/>
                                      <w:marBottom w:val="0"/>
                                      <w:divBdr>
                                        <w:top w:val="none" w:sz="0" w:space="0" w:color="auto"/>
                                        <w:left w:val="none" w:sz="0" w:space="0" w:color="auto"/>
                                        <w:bottom w:val="none" w:sz="0" w:space="0" w:color="auto"/>
                                        <w:right w:val="none" w:sz="0" w:space="0" w:color="auto"/>
                                      </w:divBdr>
                                    </w:div>
                                  </w:divsChild>
                                </w:div>
                                <w:div w:id="1285385351">
                                  <w:marLeft w:val="0"/>
                                  <w:marRight w:val="0"/>
                                  <w:marTop w:val="0"/>
                                  <w:marBottom w:val="0"/>
                                  <w:divBdr>
                                    <w:top w:val="none" w:sz="0" w:space="0" w:color="auto"/>
                                    <w:left w:val="none" w:sz="0" w:space="0" w:color="auto"/>
                                    <w:bottom w:val="none" w:sz="0" w:space="0" w:color="auto"/>
                                    <w:right w:val="none" w:sz="0" w:space="0" w:color="auto"/>
                                  </w:divBdr>
                                  <w:divsChild>
                                    <w:div w:id="1686205030">
                                      <w:marLeft w:val="0"/>
                                      <w:marRight w:val="0"/>
                                      <w:marTop w:val="0"/>
                                      <w:marBottom w:val="0"/>
                                      <w:divBdr>
                                        <w:top w:val="none" w:sz="0" w:space="0" w:color="auto"/>
                                        <w:left w:val="none" w:sz="0" w:space="0" w:color="auto"/>
                                        <w:bottom w:val="none" w:sz="0" w:space="0" w:color="auto"/>
                                        <w:right w:val="none" w:sz="0" w:space="0" w:color="auto"/>
                                      </w:divBdr>
                                    </w:div>
                                  </w:divsChild>
                                </w:div>
                                <w:div w:id="1428842252">
                                  <w:marLeft w:val="0"/>
                                  <w:marRight w:val="0"/>
                                  <w:marTop w:val="0"/>
                                  <w:marBottom w:val="0"/>
                                  <w:divBdr>
                                    <w:top w:val="none" w:sz="0" w:space="0" w:color="auto"/>
                                    <w:left w:val="none" w:sz="0" w:space="0" w:color="auto"/>
                                    <w:bottom w:val="none" w:sz="0" w:space="0" w:color="auto"/>
                                    <w:right w:val="none" w:sz="0" w:space="0" w:color="auto"/>
                                  </w:divBdr>
                                  <w:divsChild>
                                    <w:div w:id="2058896207">
                                      <w:marLeft w:val="0"/>
                                      <w:marRight w:val="0"/>
                                      <w:marTop w:val="0"/>
                                      <w:marBottom w:val="0"/>
                                      <w:divBdr>
                                        <w:top w:val="none" w:sz="0" w:space="0" w:color="auto"/>
                                        <w:left w:val="none" w:sz="0" w:space="0" w:color="auto"/>
                                        <w:bottom w:val="none" w:sz="0" w:space="0" w:color="auto"/>
                                        <w:right w:val="none" w:sz="0" w:space="0" w:color="auto"/>
                                      </w:divBdr>
                                    </w:div>
                                  </w:divsChild>
                                </w:div>
                                <w:div w:id="1741564016">
                                  <w:marLeft w:val="0"/>
                                  <w:marRight w:val="0"/>
                                  <w:marTop w:val="0"/>
                                  <w:marBottom w:val="0"/>
                                  <w:divBdr>
                                    <w:top w:val="none" w:sz="0" w:space="0" w:color="auto"/>
                                    <w:left w:val="none" w:sz="0" w:space="0" w:color="auto"/>
                                    <w:bottom w:val="none" w:sz="0" w:space="0" w:color="auto"/>
                                    <w:right w:val="none" w:sz="0" w:space="0" w:color="auto"/>
                                  </w:divBdr>
                                  <w:divsChild>
                                    <w:div w:id="209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3313">
                          <w:marLeft w:val="0"/>
                          <w:marRight w:val="0"/>
                          <w:marTop w:val="0"/>
                          <w:marBottom w:val="0"/>
                          <w:divBdr>
                            <w:top w:val="none" w:sz="0" w:space="0" w:color="auto"/>
                            <w:left w:val="single" w:sz="6" w:space="0" w:color="DADADA"/>
                            <w:bottom w:val="single" w:sz="6" w:space="0" w:color="DADADA"/>
                            <w:right w:val="single" w:sz="6" w:space="0" w:color="DADADA"/>
                          </w:divBdr>
                          <w:divsChild>
                            <w:div w:id="1059982416">
                              <w:marLeft w:val="0"/>
                              <w:marRight w:val="0"/>
                              <w:marTop w:val="0"/>
                              <w:marBottom w:val="0"/>
                              <w:divBdr>
                                <w:top w:val="none" w:sz="0" w:space="0" w:color="auto"/>
                                <w:left w:val="none" w:sz="0" w:space="0" w:color="auto"/>
                                <w:bottom w:val="none" w:sz="0" w:space="0" w:color="auto"/>
                                <w:right w:val="none" w:sz="0" w:space="0" w:color="auto"/>
                              </w:divBdr>
                              <w:divsChild>
                                <w:div w:id="864900474">
                                  <w:marLeft w:val="0"/>
                                  <w:marRight w:val="0"/>
                                  <w:marTop w:val="0"/>
                                  <w:marBottom w:val="0"/>
                                  <w:divBdr>
                                    <w:top w:val="none" w:sz="0" w:space="0" w:color="auto"/>
                                    <w:left w:val="none" w:sz="0" w:space="0" w:color="auto"/>
                                    <w:bottom w:val="none" w:sz="0" w:space="0" w:color="auto"/>
                                    <w:right w:val="none" w:sz="0" w:space="0" w:color="auto"/>
                                  </w:divBdr>
                                </w:div>
                              </w:divsChild>
                            </w:div>
                            <w:div w:id="1713844380">
                              <w:marLeft w:val="0"/>
                              <w:marRight w:val="0"/>
                              <w:marTop w:val="0"/>
                              <w:marBottom w:val="0"/>
                              <w:divBdr>
                                <w:top w:val="none" w:sz="0" w:space="0" w:color="auto"/>
                                <w:left w:val="none" w:sz="0" w:space="0" w:color="auto"/>
                                <w:bottom w:val="none" w:sz="0" w:space="0" w:color="auto"/>
                                <w:right w:val="none" w:sz="0" w:space="0" w:color="auto"/>
                              </w:divBdr>
                              <w:divsChild>
                                <w:div w:id="526604247">
                                  <w:marLeft w:val="0"/>
                                  <w:marRight w:val="0"/>
                                  <w:marTop w:val="0"/>
                                  <w:marBottom w:val="0"/>
                                  <w:divBdr>
                                    <w:top w:val="none" w:sz="0" w:space="0" w:color="auto"/>
                                    <w:left w:val="none" w:sz="0" w:space="0" w:color="auto"/>
                                    <w:bottom w:val="none" w:sz="0" w:space="0" w:color="auto"/>
                                    <w:right w:val="none" w:sz="0" w:space="0" w:color="auto"/>
                                  </w:divBdr>
                                  <w:divsChild>
                                    <w:div w:id="1128741983">
                                      <w:marLeft w:val="0"/>
                                      <w:marRight w:val="0"/>
                                      <w:marTop w:val="150"/>
                                      <w:marBottom w:val="15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
                                  </w:divsChild>
                                </w:div>
                                <w:div w:id="1612319310">
                                  <w:marLeft w:val="0"/>
                                  <w:marRight w:val="0"/>
                                  <w:marTop w:val="0"/>
                                  <w:marBottom w:val="0"/>
                                  <w:divBdr>
                                    <w:top w:val="none" w:sz="0" w:space="0" w:color="auto"/>
                                    <w:left w:val="none" w:sz="0" w:space="0" w:color="auto"/>
                                    <w:bottom w:val="none" w:sz="0" w:space="0" w:color="auto"/>
                                    <w:right w:val="none" w:sz="0" w:space="0" w:color="auto"/>
                                  </w:divBdr>
                                  <w:divsChild>
                                    <w:div w:id="161094223">
                                      <w:marLeft w:val="0"/>
                                      <w:marRight w:val="0"/>
                                      <w:marTop w:val="0"/>
                                      <w:marBottom w:val="180"/>
                                      <w:divBdr>
                                        <w:top w:val="none" w:sz="0" w:space="0" w:color="auto"/>
                                        <w:left w:val="none" w:sz="0" w:space="0" w:color="auto"/>
                                        <w:bottom w:val="none" w:sz="0" w:space="0" w:color="auto"/>
                                        <w:right w:val="none" w:sz="0" w:space="0" w:color="auto"/>
                                      </w:divBdr>
                                      <w:divsChild>
                                        <w:div w:id="17451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55438">
                          <w:marLeft w:val="0"/>
                          <w:marRight w:val="0"/>
                          <w:marTop w:val="0"/>
                          <w:marBottom w:val="0"/>
                          <w:divBdr>
                            <w:top w:val="none" w:sz="0" w:space="0" w:color="auto"/>
                            <w:left w:val="none" w:sz="0" w:space="0" w:color="auto"/>
                            <w:bottom w:val="none" w:sz="0" w:space="0" w:color="auto"/>
                            <w:right w:val="none" w:sz="0" w:space="0" w:color="auto"/>
                          </w:divBdr>
                          <w:divsChild>
                            <w:div w:id="844710766">
                              <w:marLeft w:val="0"/>
                              <w:marRight w:val="0"/>
                              <w:marTop w:val="0"/>
                              <w:marBottom w:val="0"/>
                              <w:divBdr>
                                <w:top w:val="none" w:sz="0" w:space="0" w:color="auto"/>
                                <w:left w:val="none" w:sz="0" w:space="0" w:color="auto"/>
                                <w:bottom w:val="none" w:sz="0" w:space="0" w:color="auto"/>
                                <w:right w:val="none" w:sz="0" w:space="0" w:color="auto"/>
                              </w:divBdr>
                              <w:divsChild>
                                <w:div w:id="292373423">
                                  <w:marLeft w:val="0"/>
                                  <w:marRight w:val="0"/>
                                  <w:marTop w:val="0"/>
                                  <w:marBottom w:val="0"/>
                                  <w:divBdr>
                                    <w:top w:val="none" w:sz="0" w:space="0" w:color="auto"/>
                                    <w:left w:val="none" w:sz="0" w:space="0" w:color="auto"/>
                                    <w:bottom w:val="none" w:sz="0" w:space="0" w:color="auto"/>
                                    <w:right w:val="none" w:sz="0" w:space="0" w:color="auto"/>
                                  </w:divBdr>
                                  <w:divsChild>
                                    <w:div w:id="1620838237">
                                      <w:marLeft w:val="0"/>
                                      <w:marRight w:val="0"/>
                                      <w:marTop w:val="0"/>
                                      <w:marBottom w:val="0"/>
                                      <w:divBdr>
                                        <w:top w:val="none" w:sz="0" w:space="0" w:color="auto"/>
                                        <w:left w:val="none" w:sz="0" w:space="0" w:color="auto"/>
                                        <w:bottom w:val="none" w:sz="0" w:space="0" w:color="auto"/>
                                        <w:right w:val="none" w:sz="0" w:space="0" w:color="auto"/>
                                      </w:divBdr>
                                      <w:divsChild>
                                        <w:div w:id="873082541">
                                          <w:marLeft w:val="0"/>
                                          <w:marRight w:val="0"/>
                                          <w:marTop w:val="0"/>
                                          <w:marBottom w:val="0"/>
                                          <w:divBdr>
                                            <w:top w:val="none" w:sz="0" w:space="0" w:color="auto"/>
                                            <w:left w:val="none" w:sz="0" w:space="0" w:color="auto"/>
                                            <w:bottom w:val="none" w:sz="0" w:space="0" w:color="auto"/>
                                            <w:right w:val="none" w:sz="0" w:space="0" w:color="auto"/>
                                          </w:divBdr>
                                          <w:divsChild>
                                            <w:div w:id="484735706">
                                              <w:marLeft w:val="0"/>
                                              <w:marRight w:val="0"/>
                                              <w:marTop w:val="0"/>
                                              <w:marBottom w:val="0"/>
                                              <w:divBdr>
                                                <w:top w:val="none" w:sz="0" w:space="0" w:color="auto"/>
                                                <w:left w:val="none" w:sz="0" w:space="0" w:color="auto"/>
                                                <w:bottom w:val="none" w:sz="0" w:space="0" w:color="auto"/>
                                                <w:right w:val="none" w:sz="0" w:space="0" w:color="auto"/>
                                              </w:divBdr>
                                              <w:divsChild>
                                                <w:div w:id="1685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6986">
                                          <w:marLeft w:val="0"/>
                                          <w:marRight w:val="0"/>
                                          <w:marTop w:val="0"/>
                                          <w:marBottom w:val="0"/>
                                          <w:divBdr>
                                            <w:top w:val="none" w:sz="0" w:space="0" w:color="auto"/>
                                            <w:left w:val="none" w:sz="0" w:space="0" w:color="auto"/>
                                            <w:bottom w:val="none" w:sz="0" w:space="0" w:color="auto"/>
                                            <w:right w:val="none" w:sz="0" w:space="0" w:color="auto"/>
                                          </w:divBdr>
                                          <w:divsChild>
                                            <w:div w:id="263878933">
                                              <w:marLeft w:val="0"/>
                                              <w:marRight w:val="0"/>
                                              <w:marTop w:val="0"/>
                                              <w:marBottom w:val="0"/>
                                              <w:divBdr>
                                                <w:top w:val="none" w:sz="0" w:space="0" w:color="auto"/>
                                                <w:left w:val="none" w:sz="0" w:space="0" w:color="auto"/>
                                                <w:bottom w:val="none" w:sz="0" w:space="0" w:color="auto"/>
                                                <w:right w:val="none" w:sz="0" w:space="0" w:color="auto"/>
                                              </w:divBdr>
                                              <w:divsChild>
                                                <w:div w:id="605311579">
                                                  <w:marLeft w:val="0"/>
                                                  <w:marRight w:val="0"/>
                                                  <w:marTop w:val="0"/>
                                                  <w:marBottom w:val="0"/>
                                                  <w:divBdr>
                                                    <w:top w:val="none" w:sz="0" w:space="0" w:color="auto"/>
                                                    <w:left w:val="none" w:sz="0" w:space="0" w:color="auto"/>
                                                    <w:bottom w:val="none" w:sz="0" w:space="0" w:color="auto"/>
                                                    <w:right w:val="none" w:sz="0" w:space="0" w:color="auto"/>
                                                  </w:divBdr>
                                                  <w:divsChild>
                                                    <w:div w:id="220678050">
                                                      <w:marLeft w:val="0"/>
                                                      <w:marRight w:val="0"/>
                                                      <w:marTop w:val="0"/>
                                                      <w:marBottom w:val="0"/>
                                                      <w:divBdr>
                                                        <w:top w:val="none" w:sz="0" w:space="0" w:color="auto"/>
                                                        <w:left w:val="none" w:sz="0" w:space="0" w:color="auto"/>
                                                        <w:bottom w:val="none" w:sz="0" w:space="0" w:color="auto"/>
                                                        <w:right w:val="none" w:sz="0" w:space="0" w:color="auto"/>
                                                      </w:divBdr>
                                                      <w:divsChild>
                                                        <w:div w:id="1610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6895">
                                                  <w:marLeft w:val="0"/>
                                                  <w:marRight w:val="0"/>
                                                  <w:marTop w:val="0"/>
                                                  <w:marBottom w:val="0"/>
                                                  <w:divBdr>
                                                    <w:top w:val="none" w:sz="0" w:space="0" w:color="auto"/>
                                                    <w:left w:val="none" w:sz="0" w:space="0" w:color="auto"/>
                                                    <w:bottom w:val="none" w:sz="0" w:space="0" w:color="auto"/>
                                                    <w:right w:val="none" w:sz="0" w:space="0" w:color="auto"/>
                                                  </w:divBdr>
                                                  <w:divsChild>
                                                    <w:div w:id="2116434225">
                                                      <w:marLeft w:val="0"/>
                                                      <w:marRight w:val="0"/>
                                                      <w:marTop w:val="0"/>
                                                      <w:marBottom w:val="0"/>
                                                      <w:divBdr>
                                                        <w:top w:val="none" w:sz="0" w:space="0" w:color="auto"/>
                                                        <w:left w:val="none" w:sz="0" w:space="0" w:color="auto"/>
                                                        <w:bottom w:val="none" w:sz="0" w:space="0" w:color="auto"/>
                                                        <w:right w:val="none" w:sz="0" w:space="0" w:color="auto"/>
                                                      </w:divBdr>
                                                      <w:divsChild>
                                                        <w:div w:id="309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318">
                                                  <w:marLeft w:val="0"/>
                                                  <w:marRight w:val="0"/>
                                                  <w:marTop w:val="0"/>
                                                  <w:marBottom w:val="0"/>
                                                  <w:divBdr>
                                                    <w:top w:val="none" w:sz="0" w:space="0" w:color="auto"/>
                                                    <w:left w:val="none" w:sz="0" w:space="0" w:color="auto"/>
                                                    <w:bottom w:val="none" w:sz="0" w:space="0" w:color="auto"/>
                                                    <w:right w:val="none" w:sz="0" w:space="0" w:color="auto"/>
                                                  </w:divBdr>
                                                  <w:divsChild>
                                                    <w:div w:id="316493982">
                                                      <w:marLeft w:val="0"/>
                                                      <w:marRight w:val="0"/>
                                                      <w:marTop w:val="0"/>
                                                      <w:marBottom w:val="0"/>
                                                      <w:divBdr>
                                                        <w:top w:val="none" w:sz="0" w:space="0" w:color="auto"/>
                                                        <w:left w:val="none" w:sz="0" w:space="0" w:color="auto"/>
                                                        <w:bottom w:val="none" w:sz="0" w:space="0" w:color="auto"/>
                                                        <w:right w:val="none" w:sz="0" w:space="0" w:color="auto"/>
                                                      </w:divBdr>
                                                    </w:div>
                                                    <w:div w:id="1122724594">
                                                      <w:marLeft w:val="0"/>
                                                      <w:marRight w:val="0"/>
                                                      <w:marTop w:val="0"/>
                                                      <w:marBottom w:val="0"/>
                                                      <w:divBdr>
                                                        <w:top w:val="none" w:sz="0" w:space="0" w:color="auto"/>
                                                        <w:left w:val="none" w:sz="0" w:space="0" w:color="auto"/>
                                                        <w:bottom w:val="none" w:sz="0" w:space="0" w:color="auto"/>
                                                        <w:right w:val="none" w:sz="0" w:space="0" w:color="auto"/>
                                                      </w:divBdr>
                                                      <w:divsChild>
                                                        <w:div w:id="1033533543">
                                                          <w:marLeft w:val="0"/>
                                                          <w:marRight w:val="0"/>
                                                          <w:marTop w:val="0"/>
                                                          <w:marBottom w:val="0"/>
                                                          <w:divBdr>
                                                            <w:top w:val="none" w:sz="0" w:space="0" w:color="auto"/>
                                                            <w:left w:val="none" w:sz="0" w:space="0" w:color="auto"/>
                                                            <w:bottom w:val="none" w:sz="0" w:space="0" w:color="auto"/>
                                                            <w:right w:val="none" w:sz="0" w:space="0" w:color="auto"/>
                                                          </w:divBdr>
                                                        </w:div>
                                                        <w:div w:id="16288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680">
                                                  <w:marLeft w:val="0"/>
                                                  <w:marRight w:val="0"/>
                                                  <w:marTop w:val="0"/>
                                                  <w:marBottom w:val="0"/>
                                                  <w:divBdr>
                                                    <w:top w:val="none" w:sz="0" w:space="0" w:color="auto"/>
                                                    <w:left w:val="none" w:sz="0" w:space="0" w:color="auto"/>
                                                    <w:bottom w:val="none" w:sz="0" w:space="0" w:color="auto"/>
                                                    <w:right w:val="none" w:sz="0" w:space="0" w:color="auto"/>
                                                  </w:divBdr>
                                                  <w:divsChild>
                                                    <w:div w:id="176820752">
                                                      <w:marLeft w:val="0"/>
                                                      <w:marRight w:val="0"/>
                                                      <w:marTop w:val="0"/>
                                                      <w:marBottom w:val="0"/>
                                                      <w:divBdr>
                                                        <w:top w:val="none" w:sz="0" w:space="0" w:color="auto"/>
                                                        <w:left w:val="none" w:sz="0" w:space="0" w:color="auto"/>
                                                        <w:bottom w:val="none" w:sz="0" w:space="0" w:color="auto"/>
                                                        <w:right w:val="none" w:sz="0" w:space="0" w:color="auto"/>
                                                      </w:divBdr>
                                                      <w:divsChild>
                                                        <w:div w:id="10345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6378">
                                              <w:marLeft w:val="0"/>
                                              <w:marRight w:val="0"/>
                                              <w:marTop w:val="0"/>
                                              <w:marBottom w:val="0"/>
                                              <w:divBdr>
                                                <w:top w:val="none" w:sz="0" w:space="0" w:color="auto"/>
                                                <w:left w:val="none" w:sz="0" w:space="0" w:color="auto"/>
                                                <w:bottom w:val="none" w:sz="0" w:space="0" w:color="auto"/>
                                                <w:right w:val="none" w:sz="0" w:space="0" w:color="auto"/>
                                              </w:divBdr>
                                              <w:divsChild>
                                                <w:div w:id="715663816">
                                                  <w:marLeft w:val="0"/>
                                                  <w:marRight w:val="0"/>
                                                  <w:marTop w:val="0"/>
                                                  <w:marBottom w:val="0"/>
                                                  <w:divBdr>
                                                    <w:top w:val="none" w:sz="0" w:space="0" w:color="auto"/>
                                                    <w:left w:val="none" w:sz="0" w:space="0" w:color="auto"/>
                                                    <w:bottom w:val="none" w:sz="0" w:space="0" w:color="auto"/>
                                                    <w:right w:val="none" w:sz="0" w:space="0" w:color="auto"/>
                                                  </w:divBdr>
                                                </w:div>
                                                <w:div w:id="1117332020">
                                                  <w:marLeft w:val="0"/>
                                                  <w:marRight w:val="0"/>
                                                  <w:marTop w:val="0"/>
                                                  <w:marBottom w:val="0"/>
                                                  <w:divBdr>
                                                    <w:top w:val="none" w:sz="0" w:space="0" w:color="auto"/>
                                                    <w:left w:val="none" w:sz="0" w:space="0" w:color="auto"/>
                                                    <w:bottom w:val="none" w:sz="0" w:space="0" w:color="auto"/>
                                                    <w:right w:val="none" w:sz="0" w:space="0" w:color="auto"/>
                                                  </w:divBdr>
                                                </w:div>
                                                <w:div w:id="1709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691892">
                          <w:marLeft w:val="0"/>
                          <w:marRight w:val="0"/>
                          <w:marTop w:val="0"/>
                          <w:marBottom w:val="0"/>
                          <w:divBdr>
                            <w:top w:val="none" w:sz="0" w:space="0" w:color="auto"/>
                            <w:left w:val="none" w:sz="0" w:space="0" w:color="auto"/>
                            <w:bottom w:val="none" w:sz="0" w:space="0" w:color="auto"/>
                            <w:right w:val="none" w:sz="0" w:space="0" w:color="auto"/>
                          </w:divBdr>
                          <w:divsChild>
                            <w:div w:id="1723552836">
                              <w:marLeft w:val="0"/>
                              <w:marRight w:val="0"/>
                              <w:marTop w:val="0"/>
                              <w:marBottom w:val="0"/>
                              <w:divBdr>
                                <w:top w:val="none" w:sz="0" w:space="0" w:color="auto"/>
                                <w:left w:val="none" w:sz="0" w:space="0" w:color="auto"/>
                                <w:bottom w:val="none" w:sz="0" w:space="0" w:color="auto"/>
                                <w:right w:val="none" w:sz="0" w:space="0" w:color="auto"/>
                              </w:divBdr>
                              <w:divsChild>
                                <w:div w:id="1107311996">
                                  <w:marLeft w:val="0"/>
                                  <w:marRight w:val="0"/>
                                  <w:marTop w:val="0"/>
                                  <w:marBottom w:val="0"/>
                                  <w:divBdr>
                                    <w:top w:val="none" w:sz="0" w:space="0" w:color="auto"/>
                                    <w:left w:val="none" w:sz="0" w:space="0" w:color="auto"/>
                                    <w:bottom w:val="none" w:sz="0" w:space="0" w:color="auto"/>
                                    <w:right w:val="none" w:sz="0" w:space="0" w:color="auto"/>
                                  </w:divBdr>
                                  <w:divsChild>
                                    <w:div w:id="418016135">
                                      <w:marLeft w:val="0"/>
                                      <w:marRight w:val="0"/>
                                      <w:marTop w:val="0"/>
                                      <w:marBottom w:val="0"/>
                                      <w:divBdr>
                                        <w:top w:val="none" w:sz="0" w:space="0" w:color="auto"/>
                                        <w:left w:val="none" w:sz="0" w:space="0" w:color="auto"/>
                                        <w:bottom w:val="none" w:sz="0" w:space="0" w:color="auto"/>
                                        <w:right w:val="none" w:sz="0" w:space="0" w:color="auto"/>
                                      </w:divBdr>
                                      <w:divsChild>
                                        <w:div w:id="1113482321">
                                          <w:marLeft w:val="0"/>
                                          <w:marRight w:val="0"/>
                                          <w:marTop w:val="0"/>
                                          <w:marBottom w:val="0"/>
                                          <w:divBdr>
                                            <w:top w:val="none" w:sz="0" w:space="0" w:color="auto"/>
                                            <w:left w:val="none" w:sz="0" w:space="0" w:color="auto"/>
                                            <w:bottom w:val="none" w:sz="0" w:space="0" w:color="auto"/>
                                            <w:right w:val="none" w:sz="0" w:space="0" w:color="auto"/>
                                          </w:divBdr>
                                          <w:divsChild>
                                            <w:div w:id="176041252">
                                              <w:marLeft w:val="0"/>
                                              <w:marRight w:val="0"/>
                                              <w:marTop w:val="0"/>
                                              <w:marBottom w:val="0"/>
                                              <w:divBdr>
                                                <w:top w:val="none" w:sz="0" w:space="0" w:color="auto"/>
                                                <w:left w:val="none" w:sz="0" w:space="0" w:color="auto"/>
                                                <w:bottom w:val="none" w:sz="0" w:space="0" w:color="auto"/>
                                                <w:right w:val="none" w:sz="0" w:space="0" w:color="auto"/>
                                              </w:divBdr>
                                            </w:div>
                                          </w:divsChild>
                                        </w:div>
                                        <w:div w:id="19906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9353">
                                  <w:marLeft w:val="0"/>
                                  <w:marRight w:val="0"/>
                                  <w:marTop w:val="0"/>
                                  <w:marBottom w:val="0"/>
                                  <w:divBdr>
                                    <w:top w:val="none" w:sz="0" w:space="0" w:color="auto"/>
                                    <w:left w:val="none" w:sz="0" w:space="0" w:color="auto"/>
                                    <w:bottom w:val="none" w:sz="0" w:space="0" w:color="auto"/>
                                    <w:right w:val="none" w:sz="0" w:space="0" w:color="auto"/>
                                  </w:divBdr>
                                  <w:divsChild>
                                    <w:div w:id="630090759">
                                      <w:marLeft w:val="0"/>
                                      <w:marRight w:val="0"/>
                                      <w:marTop w:val="0"/>
                                      <w:marBottom w:val="0"/>
                                      <w:divBdr>
                                        <w:top w:val="none" w:sz="0" w:space="0" w:color="auto"/>
                                        <w:left w:val="none" w:sz="0" w:space="0" w:color="auto"/>
                                        <w:bottom w:val="none" w:sz="0" w:space="0" w:color="auto"/>
                                        <w:right w:val="none" w:sz="0" w:space="0" w:color="auto"/>
                                      </w:divBdr>
                                      <w:divsChild>
                                        <w:div w:id="14231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4295">
                          <w:marLeft w:val="0"/>
                          <w:marRight w:val="0"/>
                          <w:marTop w:val="0"/>
                          <w:marBottom w:val="0"/>
                          <w:divBdr>
                            <w:top w:val="none" w:sz="0" w:space="0" w:color="auto"/>
                            <w:left w:val="none" w:sz="0" w:space="0" w:color="auto"/>
                            <w:bottom w:val="none" w:sz="0" w:space="0" w:color="auto"/>
                            <w:right w:val="none" w:sz="0" w:space="0" w:color="auto"/>
                          </w:divBdr>
                          <w:divsChild>
                            <w:div w:id="892427170">
                              <w:marLeft w:val="0"/>
                              <w:marRight w:val="0"/>
                              <w:marTop w:val="0"/>
                              <w:marBottom w:val="0"/>
                              <w:divBdr>
                                <w:top w:val="none" w:sz="0" w:space="0" w:color="auto"/>
                                <w:left w:val="none" w:sz="0" w:space="0" w:color="auto"/>
                                <w:bottom w:val="none" w:sz="0" w:space="0" w:color="auto"/>
                                <w:right w:val="none" w:sz="0" w:space="0" w:color="auto"/>
                              </w:divBdr>
                              <w:divsChild>
                                <w:div w:id="258102853">
                                  <w:marLeft w:val="0"/>
                                  <w:marRight w:val="0"/>
                                  <w:marTop w:val="0"/>
                                  <w:marBottom w:val="0"/>
                                  <w:divBdr>
                                    <w:top w:val="none" w:sz="0" w:space="0" w:color="auto"/>
                                    <w:left w:val="none" w:sz="0" w:space="0" w:color="auto"/>
                                    <w:bottom w:val="none" w:sz="0" w:space="0" w:color="auto"/>
                                    <w:right w:val="none" w:sz="0" w:space="0" w:color="auto"/>
                                  </w:divBdr>
                                  <w:divsChild>
                                    <w:div w:id="1890609590">
                                      <w:marLeft w:val="0"/>
                                      <w:marRight w:val="0"/>
                                      <w:marTop w:val="0"/>
                                      <w:marBottom w:val="0"/>
                                      <w:divBdr>
                                        <w:top w:val="none" w:sz="0" w:space="0" w:color="auto"/>
                                        <w:left w:val="none" w:sz="0" w:space="0" w:color="auto"/>
                                        <w:bottom w:val="none" w:sz="0" w:space="0" w:color="auto"/>
                                        <w:right w:val="none" w:sz="0" w:space="0" w:color="auto"/>
                                      </w:divBdr>
                                      <w:divsChild>
                                        <w:div w:id="721908226">
                                          <w:marLeft w:val="0"/>
                                          <w:marRight w:val="0"/>
                                          <w:marTop w:val="0"/>
                                          <w:marBottom w:val="0"/>
                                          <w:divBdr>
                                            <w:top w:val="none" w:sz="0" w:space="0" w:color="auto"/>
                                            <w:left w:val="none" w:sz="0" w:space="0" w:color="auto"/>
                                            <w:bottom w:val="none" w:sz="0" w:space="0" w:color="auto"/>
                                            <w:right w:val="none" w:sz="0" w:space="0" w:color="auto"/>
                                          </w:divBdr>
                                          <w:divsChild>
                                            <w:div w:id="252856876">
                                              <w:marLeft w:val="0"/>
                                              <w:marRight w:val="0"/>
                                              <w:marTop w:val="0"/>
                                              <w:marBottom w:val="0"/>
                                              <w:divBdr>
                                                <w:top w:val="none" w:sz="0" w:space="0" w:color="auto"/>
                                                <w:left w:val="none" w:sz="0" w:space="0" w:color="auto"/>
                                                <w:bottom w:val="none" w:sz="0" w:space="0" w:color="auto"/>
                                                <w:right w:val="none" w:sz="0" w:space="0" w:color="auto"/>
                                              </w:divBdr>
                                            </w:div>
                                          </w:divsChild>
                                        </w:div>
                                        <w:div w:id="18136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7645">
                                  <w:marLeft w:val="0"/>
                                  <w:marRight w:val="0"/>
                                  <w:marTop w:val="0"/>
                                  <w:marBottom w:val="0"/>
                                  <w:divBdr>
                                    <w:top w:val="none" w:sz="0" w:space="0" w:color="auto"/>
                                    <w:left w:val="none" w:sz="0" w:space="0" w:color="auto"/>
                                    <w:bottom w:val="none" w:sz="0" w:space="0" w:color="auto"/>
                                    <w:right w:val="none" w:sz="0" w:space="0" w:color="auto"/>
                                  </w:divBdr>
                                  <w:divsChild>
                                    <w:div w:id="357700288">
                                      <w:marLeft w:val="0"/>
                                      <w:marRight w:val="0"/>
                                      <w:marTop w:val="0"/>
                                      <w:marBottom w:val="0"/>
                                      <w:divBdr>
                                        <w:top w:val="none" w:sz="0" w:space="0" w:color="auto"/>
                                        <w:left w:val="none" w:sz="0" w:space="0" w:color="auto"/>
                                        <w:bottom w:val="none" w:sz="0" w:space="0" w:color="auto"/>
                                        <w:right w:val="none" w:sz="0" w:space="0" w:color="auto"/>
                                      </w:divBdr>
                                      <w:divsChild>
                                        <w:div w:id="1285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124">
                          <w:marLeft w:val="0"/>
                          <w:marRight w:val="0"/>
                          <w:marTop w:val="0"/>
                          <w:marBottom w:val="0"/>
                          <w:divBdr>
                            <w:top w:val="none" w:sz="0" w:space="0" w:color="auto"/>
                            <w:left w:val="none" w:sz="0" w:space="0" w:color="auto"/>
                            <w:bottom w:val="none" w:sz="0" w:space="0" w:color="auto"/>
                            <w:right w:val="none" w:sz="0" w:space="0" w:color="auto"/>
                          </w:divBdr>
                          <w:divsChild>
                            <w:div w:id="1113743204">
                              <w:marLeft w:val="0"/>
                              <w:marRight w:val="0"/>
                              <w:marTop w:val="0"/>
                              <w:marBottom w:val="0"/>
                              <w:divBdr>
                                <w:top w:val="none" w:sz="0" w:space="0" w:color="auto"/>
                                <w:left w:val="none" w:sz="0" w:space="0" w:color="auto"/>
                                <w:bottom w:val="none" w:sz="0" w:space="0" w:color="auto"/>
                                <w:right w:val="none" w:sz="0" w:space="0" w:color="auto"/>
                              </w:divBdr>
                              <w:divsChild>
                                <w:div w:id="847788328">
                                  <w:marLeft w:val="0"/>
                                  <w:marRight w:val="0"/>
                                  <w:marTop w:val="0"/>
                                  <w:marBottom w:val="0"/>
                                  <w:divBdr>
                                    <w:top w:val="none" w:sz="0" w:space="0" w:color="auto"/>
                                    <w:left w:val="none" w:sz="0" w:space="0" w:color="auto"/>
                                    <w:bottom w:val="none" w:sz="0" w:space="0" w:color="auto"/>
                                    <w:right w:val="none" w:sz="0" w:space="0" w:color="auto"/>
                                  </w:divBdr>
                                </w:div>
                              </w:divsChild>
                            </w:div>
                            <w:div w:id="1652056440">
                              <w:marLeft w:val="0"/>
                              <w:marRight w:val="0"/>
                              <w:marTop w:val="0"/>
                              <w:marBottom w:val="0"/>
                              <w:divBdr>
                                <w:top w:val="none" w:sz="0" w:space="0" w:color="auto"/>
                                <w:left w:val="none" w:sz="0" w:space="0" w:color="auto"/>
                                <w:bottom w:val="none" w:sz="0" w:space="0" w:color="auto"/>
                                <w:right w:val="none" w:sz="0" w:space="0" w:color="auto"/>
                              </w:divBdr>
                              <w:divsChild>
                                <w:div w:id="153304572">
                                  <w:marLeft w:val="0"/>
                                  <w:marRight w:val="0"/>
                                  <w:marTop w:val="0"/>
                                  <w:marBottom w:val="0"/>
                                  <w:divBdr>
                                    <w:top w:val="none" w:sz="0" w:space="0" w:color="auto"/>
                                    <w:left w:val="none" w:sz="0" w:space="0" w:color="auto"/>
                                    <w:bottom w:val="none" w:sz="0" w:space="0" w:color="auto"/>
                                    <w:right w:val="none" w:sz="0" w:space="0" w:color="auto"/>
                                  </w:divBdr>
                                  <w:divsChild>
                                    <w:div w:id="991712265">
                                      <w:marLeft w:val="0"/>
                                      <w:marRight w:val="0"/>
                                      <w:marTop w:val="0"/>
                                      <w:marBottom w:val="0"/>
                                      <w:divBdr>
                                        <w:top w:val="none" w:sz="0" w:space="0" w:color="auto"/>
                                        <w:left w:val="none" w:sz="0" w:space="0" w:color="auto"/>
                                        <w:bottom w:val="none" w:sz="0" w:space="0" w:color="auto"/>
                                        <w:right w:val="none" w:sz="0" w:space="0" w:color="auto"/>
                                      </w:divBdr>
                                    </w:div>
                                  </w:divsChild>
                                </w:div>
                                <w:div w:id="221794853">
                                  <w:marLeft w:val="0"/>
                                  <w:marRight w:val="0"/>
                                  <w:marTop w:val="0"/>
                                  <w:marBottom w:val="0"/>
                                  <w:divBdr>
                                    <w:top w:val="none" w:sz="0" w:space="0" w:color="auto"/>
                                    <w:left w:val="none" w:sz="0" w:space="0" w:color="auto"/>
                                    <w:bottom w:val="none" w:sz="0" w:space="0" w:color="auto"/>
                                    <w:right w:val="none" w:sz="0" w:space="0" w:color="auto"/>
                                  </w:divBdr>
                                  <w:divsChild>
                                    <w:div w:id="1984312407">
                                      <w:marLeft w:val="0"/>
                                      <w:marRight w:val="0"/>
                                      <w:marTop w:val="0"/>
                                      <w:marBottom w:val="0"/>
                                      <w:divBdr>
                                        <w:top w:val="none" w:sz="0" w:space="0" w:color="auto"/>
                                        <w:left w:val="none" w:sz="0" w:space="0" w:color="auto"/>
                                        <w:bottom w:val="none" w:sz="0" w:space="0" w:color="auto"/>
                                        <w:right w:val="none" w:sz="0" w:space="0" w:color="auto"/>
                                      </w:divBdr>
                                    </w:div>
                                  </w:divsChild>
                                </w:div>
                                <w:div w:id="1354381486">
                                  <w:marLeft w:val="0"/>
                                  <w:marRight w:val="0"/>
                                  <w:marTop w:val="0"/>
                                  <w:marBottom w:val="0"/>
                                  <w:divBdr>
                                    <w:top w:val="none" w:sz="0" w:space="0" w:color="auto"/>
                                    <w:left w:val="none" w:sz="0" w:space="0" w:color="auto"/>
                                    <w:bottom w:val="none" w:sz="0" w:space="0" w:color="auto"/>
                                    <w:right w:val="none" w:sz="0" w:space="0" w:color="auto"/>
                                  </w:divBdr>
                                  <w:divsChild>
                                    <w:div w:id="888684620">
                                      <w:marLeft w:val="0"/>
                                      <w:marRight w:val="0"/>
                                      <w:marTop w:val="0"/>
                                      <w:marBottom w:val="0"/>
                                      <w:divBdr>
                                        <w:top w:val="none" w:sz="0" w:space="0" w:color="auto"/>
                                        <w:left w:val="none" w:sz="0" w:space="0" w:color="auto"/>
                                        <w:bottom w:val="none" w:sz="0" w:space="0" w:color="auto"/>
                                        <w:right w:val="none" w:sz="0" w:space="0" w:color="auto"/>
                                      </w:divBdr>
                                    </w:div>
                                  </w:divsChild>
                                </w:div>
                                <w:div w:id="1774126563">
                                  <w:marLeft w:val="0"/>
                                  <w:marRight w:val="0"/>
                                  <w:marTop w:val="0"/>
                                  <w:marBottom w:val="0"/>
                                  <w:divBdr>
                                    <w:top w:val="none" w:sz="0" w:space="0" w:color="auto"/>
                                    <w:left w:val="none" w:sz="0" w:space="0" w:color="auto"/>
                                    <w:bottom w:val="none" w:sz="0" w:space="0" w:color="auto"/>
                                    <w:right w:val="none" w:sz="0" w:space="0" w:color="auto"/>
                                  </w:divBdr>
                                  <w:divsChild>
                                    <w:div w:id="56323379">
                                      <w:marLeft w:val="0"/>
                                      <w:marRight w:val="0"/>
                                      <w:marTop w:val="0"/>
                                      <w:marBottom w:val="0"/>
                                      <w:divBdr>
                                        <w:top w:val="none" w:sz="0" w:space="0" w:color="auto"/>
                                        <w:left w:val="none" w:sz="0" w:space="0" w:color="auto"/>
                                        <w:bottom w:val="none" w:sz="0" w:space="0" w:color="auto"/>
                                        <w:right w:val="none" w:sz="0" w:space="0" w:color="auto"/>
                                      </w:divBdr>
                                    </w:div>
                                  </w:divsChild>
                                </w:div>
                                <w:div w:id="1992438125">
                                  <w:marLeft w:val="0"/>
                                  <w:marRight w:val="0"/>
                                  <w:marTop w:val="0"/>
                                  <w:marBottom w:val="0"/>
                                  <w:divBdr>
                                    <w:top w:val="none" w:sz="0" w:space="0" w:color="auto"/>
                                    <w:left w:val="none" w:sz="0" w:space="0" w:color="auto"/>
                                    <w:bottom w:val="none" w:sz="0" w:space="0" w:color="auto"/>
                                    <w:right w:val="none" w:sz="0" w:space="0" w:color="auto"/>
                                  </w:divBdr>
                                  <w:divsChild>
                                    <w:div w:id="3060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48883">
                          <w:marLeft w:val="0"/>
                          <w:marRight w:val="0"/>
                          <w:marTop w:val="0"/>
                          <w:marBottom w:val="0"/>
                          <w:divBdr>
                            <w:top w:val="none" w:sz="0" w:space="0" w:color="auto"/>
                            <w:left w:val="none" w:sz="0" w:space="0" w:color="auto"/>
                            <w:bottom w:val="none" w:sz="0" w:space="0" w:color="auto"/>
                            <w:right w:val="none" w:sz="0" w:space="0" w:color="auto"/>
                          </w:divBdr>
                          <w:divsChild>
                            <w:div w:id="93599931">
                              <w:marLeft w:val="0"/>
                              <w:marRight w:val="0"/>
                              <w:marTop w:val="0"/>
                              <w:marBottom w:val="0"/>
                              <w:divBdr>
                                <w:top w:val="single" w:sz="6" w:space="0" w:color="DADADA"/>
                                <w:left w:val="single" w:sz="6" w:space="0" w:color="DADADA"/>
                                <w:bottom w:val="single" w:sz="6" w:space="0" w:color="DADADA"/>
                                <w:right w:val="single" w:sz="6" w:space="0" w:color="DADADA"/>
                              </w:divBdr>
                              <w:divsChild>
                                <w:div w:id="501315285">
                                  <w:marLeft w:val="0"/>
                                  <w:marRight w:val="0"/>
                                  <w:marTop w:val="75"/>
                                  <w:marBottom w:val="375"/>
                                  <w:divBdr>
                                    <w:top w:val="none" w:sz="0" w:space="0" w:color="auto"/>
                                    <w:left w:val="none" w:sz="0" w:space="0" w:color="auto"/>
                                    <w:bottom w:val="none" w:sz="0" w:space="0" w:color="auto"/>
                                    <w:right w:val="none" w:sz="0" w:space="0" w:color="auto"/>
                                  </w:divBdr>
                                  <w:divsChild>
                                    <w:div w:id="1243638472">
                                      <w:marLeft w:val="0"/>
                                      <w:marRight w:val="0"/>
                                      <w:marTop w:val="0"/>
                                      <w:marBottom w:val="0"/>
                                      <w:divBdr>
                                        <w:top w:val="none" w:sz="0" w:space="0" w:color="auto"/>
                                        <w:left w:val="none" w:sz="0" w:space="0" w:color="auto"/>
                                        <w:bottom w:val="none" w:sz="0" w:space="0" w:color="auto"/>
                                        <w:right w:val="none" w:sz="0" w:space="0" w:color="auto"/>
                                      </w:divBdr>
                                    </w:div>
                                  </w:divsChild>
                                </w:div>
                                <w:div w:id="879240992">
                                  <w:marLeft w:val="0"/>
                                  <w:marRight w:val="0"/>
                                  <w:marTop w:val="0"/>
                                  <w:marBottom w:val="0"/>
                                  <w:divBdr>
                                    <w:top w:val="none" w:sz="0" w:space="0" w:color="auto"/>
                                    <w:left w:val="none" w:sz="0" w:space="0" w:color="auto"/>
                                    <w:bottom w:val="none" w:sz="0" w:space="0" w:color="auto"/>
                                    <w:right w:val="none" w:sz="0" w:space="0" w:color="auto"/>
                                  </w:divBdr>
                                </w:div>
                                <w:div w:id="960651459">
                                  <w:marLeft w:val="0"/>
                                  <w:marRight w:val="0"/>
                                  <w:marTop w:val="75"/>
                                  <w:marBottom w:val="375"/>
                                  <w:divBdr>
                                    <w:top w:val="none" w:sz="0" w:space="0" w:color="auto"/>
                                    <w:left w:val="none" w:sz="0" w:space="0" w:color="auto"/>
                                    <w:bottom w:val="none" w:sz="0" w:space="0" w:color="auto"/>
                                    <w:right w:val="none" w:sz="0" w:space="0" w:color="auto"/>
                                  </w:divBdr>
                                  <w:divsChild>
                                    <w:div w:id="1209992881">
                                      <w:marLeft w:val="0"/>
                                      <w:marRight w:val="0"/>
                                      <w:marTop w:val="0"/>
                                      <w:marBottom w:val="0"/>
                                      <w:divBdr>
                                        <w:top w:val="none" w:sz="0" w:space="0" w:color="auto"/>
                                        <w:left w:val="none" w:sz="0" w:space="0" w:color="auto"/>
                                        <w:bottom w:val="none" w:sz="0" w:space="0" w:color="auto"/>
                                        <w:right w:val="none" w:sz="0" w:space="0" w:color="auto"/>
                                      </w:divBdr>
                                    </w:div>
                                  </w:divsChild>
                                </w:div>
                                <w:div w:id="2123649338">
                                  <w:marLeft w:val="0"/>
                                  <w:marRight w:val="0"/>
                                  <w:marTop w:val="0"/>
                                  <w:marBottom w:val="0"/>
                                  <w:divBdr>
                                    <w:top w:val="none" w:sz="0" w:space="0" w:color="auto"/>
                                    <w:left w:val="none" w:sz="0" w:space="0" w:color="auto"/>
                                    <w:bottom w:val="none" w:sz="0" w:space="0" w:color="auto"/>
                                    <w:right w:val="none" w:sz="0" w:space="0" w:color="auto"/>
                                  </w:divBdr>
                                  <w:divsChild>
                                    <w:div w:id="387386188">
                                      <w:marLeft w:val="0"/>
                                      <w:marRight w:val="0"/>
                                      <w:marTop w:val="0"/>
                                      <w:marBottom w:val="0"/>
                                      <w:divBdr>
                                        <w:top w:val="none" w:sz="0" w:space="0" w:color="auto"/>
                                        <w:left w:val="none" w:sz="0" w:space="0" w:color="auto"/>
                                        <w:bottom w:val="none" w:sz="0" w:space="0" w:color="auto"/>
                                        <w:right w:val="none" w:sz="0" w:space="0" w:color="auto"/>
                                      </w:divBdr>
                                      <w:divsChild>
                                        <w:div w:id="149254863">
                                          <w:marLeft w:val="0"/>
                                          <w:marRight w:val="0"/>
                                          <w:marTop w:val="300"/>
                                          <w:marBottom w:val="0"/>
                                          <w:divBdr>
                                            <w:top w:val="none" w:sz="0" w:space="0" w:color="auto"/>
                                            <w:left w:val="none" w:sz="0" w:space="0" w:color="auto"/>
                                            <w:bottom w:val="none" w:sz="0" w:space="0" w:color="auto"/>
                                            <w:right w:val="none" w:sz="0" w:space="0" w:color="auto"/>
                                          </w:divBdr>
                                        </w:div>
                                        <w:div w:id="188111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43878874">
                          <w:marLeft w:val="0"/>
                          <w:marRight w:val="0"/>
                          <w:marTop w:val="0"/>
                          <w:marBottom w:val="0"/>
                          <w:divBdr>
                            <w:top w:val="none" w:sz="0" w:space="0" w:color="auto"/>
                            <w:left w:val="none" w:sz="0" w:space="0" w:color="auto"/>
                            <w:bottom w:val="none" w:sz="0" w:space="0" w:color="auto"/>
                            <w:right w:val="none" w:sz="0" w:space="0" w:color="auto"/>
                          </w:divBdr>
                          <w:divsChild>
                            <w:div w:id="256333650">
                              <w:marLeft w:val="0"/>
                              <w:marRight w:val="0"/>
                              <w:marTop w:val="0"/>
                              <w:marBottom w:val="0"/>
                              <w:divBdr>
                                <w:top w:val="none" w:sz="0" w:space="0" w:color="auto"/>
                                <w:left w:val="none" w:sz="0" w:space="0" w:color="auto"/>
                                <w:bottom w:val="none" w:sz="0" w:space="0" w:color="auto"/>
                                <w:right w:val="none" w:sz="0" w:space="0" w:color="auto"/>
                              </w:divBdr>
                              <w:divsChild>
                                <w:div w:id="970330334">
                                  <w:marLeft w:val="0"/>
                                  <w:marRight w:val="0"/>
                                  <w:marTop w:val="0"/>
                                  <w:marBottom w:val="0"/>
                                  <w:divBdr>
                                    <w:top w:val="none" w:sz="0" w:space="0" w:color="auto"/>
                                    <w:left w:val="none" w:sz="0" w:space="0" w:color="auto"/>
                                    <w:bottom w:val="none" w:sz="0" w:space="0" w:color="auto"/>
                                    <w:right w:val="none" w:sz="0" w:space="0" w:color="auto"/>
                                  </w:divBdr>
                                  <w:divsChild>
                                    <w:div w:id="125852012">
                                      <w:marLeft w:val="0"/>
                                      <w:marRight w:val="0"/>
                                      <w:marTop w:val="0"/>
                                      <w:marBottom w:val="0"/>
                                      <w:divBdr>
                                        <w:top w:val="none" w:sz="0" w:space="0" w:color="auto"/>
                                        <w:left w:val="none" w:sz="0" w:space="0" w:color="auto"/>
                                        <w:bottom w:val="none" w:sz="0" w:space="0" w:color="auto"/>
                                        <w:right w:val="none" w:sz="0" w:space="0" w:color="auto"/>
                                      </w:divBdr>
                                      <w:divsChild>
                                        <w:div w:id="176694048">
                                          <w:marLeft w:val="0"/>
                                          <w:marRight w:val="0"/>
                                          <w:marTop w:val="150"/>
                                          <w:marBottom w:val="150"/>
                                          <w:divBdr>
                                            <w:top w:val="none" w:sz="0" w:space="0" w:color="auto"/>
                                            <w:left w:val="none" w:sz="0" w:space="0" w:color="auto"/>
                                            <w:bottom w:val="none" w:sz="0" w:space="0" w:color="auto"/>
                                            <w:right w:val="none" w:sz="0" w:space="0" w:color="auto"/>
                                          </w:divBdr>
                                          <w:divsChild>
                                            <w:div w:id="1938712747">
                                              <w:marLeft w:val="0"/>
                                              <w:marRight w:val="0"/>
                                              <w:marTop w:val="0"/>
                                              <w:marBottom w:val="0"/>
                                              <w:divBdr>
                                                <w:top w:val="none" w:sz="0" w:space="0" w:color="auto"/>
                                                <w:left w:val="none" w:sz="0" w:space="0" w:color="auto"/>
                                                <w:bottom w:val="none" w:sz="0" w:space="0" w:color="auto"/>
                                                <w:right w:val="none" w:sz="0" w:space="0" w:color="auto"/>
                                              </w:divBdr>
                                            </w:div>
                                          </w:divsChild>
                                        </w:div>
                                        <w:div w:id="258292957">
                                          <w:marLeft w:val="0"/>
                                          <w:marRight w:val="0"/>
                                          <w:marTop w:val="150"/>
                                          <w:marBottom w:val="150"/>
                                          <w:divBdr>
                                            <w:top w:val="none" w:sz="0" w:space="0" w:color="auto"/>
                                            <w:left w:val="none" w:sz="0" w:space="0" w:color="auto"/>
                                            <w:bottom w:val="none" w:sz="0" w:space="0" w:color="auto"/>
                                            <w:right w:val="none" w:sz="0" w:space="0" w:color="auto"/>
                                          </w:divBdr>
                                        </w:div>
                                      </w:divsChild>
                                    </w:div>
                                    <w:div w:id="785074973">
                                      <w:marLeft w:val="0"/>
                                      <w:marRight w:val="0"/>
                                      <w:marTop w:val="0"/>
                                      <w:marBottom w:val="0"/>
                                      <w:divBdr>
                                        <w:top w:val="none" w:sz="0" w:space="0" w:color="auto"/>
                                        <w:left w:val="none" w:sz="0" w:space="0" w:color="auto"/>
                                        <w:bottom w:val="none" w:sz="0" w:space="0" w:color="auto"/>
                                        <w:right w:val="none" w:sz="0" w:space="0" w:color="auto"/>
                                      </w:divBdr>
                                      <w:divsChild>
                                        <w:div w:id="1507134733">
                                          <w:marLeft w:val="0"/>
                                          <w:marRight w:val="0"/>
                                          <w:marTop w:val="150"/>
                                          <w:marBottom w:val="150"/>
                                          <w:divBdr>
                                            <w:top w:val="none" w:sz="0" w:space="0" w:color="auto"/>
                                            <w:left w:val="none" w:sz="0" w:space="0" w:color="auto"/>
                                            <w:bottom w:val="none" w:sz="0" w:space="0" w:color="auto"/>
                                            <w:right w:val="none" w:sz="0" w:space="0" w:color="auto"/>
                                          </w:divBdr>
                                        </w:div>
                                      </w:divsChild>
                                    </w:div>
                                    <w:div w:id="946893011">
                                      <w:marLeft w:val="0"/>
                                      <w:marRight w:val="0"/>
                                      <w:marTop w:val="0"/>
                                      <w:marBottom w:val="0"/>
                                      <w:divBdr>
                                        <w:top w:val="none" w:sz="0" w:space="0" w:color="auto"/>
                                        <w:left w:val="none" w:sz="0" w:space="0" w:color="auto"/>
                                        <w:bottom w:val="none" w:sz="0" w:space="0" w:color="auto"/>
                                        <w:right w:val="none" w:sz="0" w:space="0" w:color="auto"/>
                                      </w:divBdr>
                                      <w:divsChild>
                                        <w:div w:id="1287395511">
                                          <w:marLeft w:val="0"/>
                                          <w:marRight w:val="0"/>
                                          <w:marTop w:val="0"/>
                                          <w:marBottom w:val="0"/>
                                          <w:divBdr>
                                            <w:top w:val="none" w:sz="0" w:space="0" w:color="auto"/>
                                            <w:left w:val="none" w:sz="0" w:space="0" w:color="auto"/>
                                            <w:bottom w:val="none" w:sz="0" w:space="0" w:color="auto"/>
                                            <w:right w:val="none" w:sz="0" w:space="0" w:color="auto"/>
                                          </w:divBdr>
                                        </w:div>
                                      </w:divsChild>
                                    </w:div>
                                    <w:div w:id="1156916056">
                                      <w:marLeft w:val="0"/>
                                      <w:marRight w:val="0"/>
                                      <w:marTop w:val="0"/>
                                      <w:marBottom w:val="0"/>
                                      <w:divBdr>
                                        <w:top w:val="none" w:sz="0" w:space="0" w:color="auto"/>
                                        <w:left w:val="none" w:sz="0" w:space="0" w:color="auto"/>
                                        <w:bottom w:val="none" w:sz="0" w:space="0" w:color="auto"/>
                                        <w:right w:val="none" w:sz="0" w:space="0" w:color="auto"/>
                                      </w:divBdr>
                                    </w:div>
                                    <w:div w:id="1739942458">
                                      <w:marLeft w:val="0"/>
                                      <w:marRight w:val="0"/>
                                      <w:marTop w:val="0"/>
                                      <w:marBottom w:val="0"/>
                                      <w:divBdr>
                                        <w:top w:val="none" w:sz="0" w:space="0" w:color="auto"/>
                                        <w:left w:val="none" w:sz="0" w:space="0" w:color="auto"/>
                                        <w:bottom w:val="none" w:sz="0" w:space="0" w:color="auto"/>
                                        <w:right w:val="none" w:sz="0" w:space="0" w:color="auto"/>
                                      </w:divBdr>
                                    </w:div>
                                  </w:divsChild>
                                </w:div>
                                <w:div w:id="17355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958077">
      <w:bodyDiv w:val="1"/>
      <w:marLeft w:val="0"/>
      <w:marRight w:val="0"/>
      <w:marTop w:val="0"/>
      <w:marBottom w:val="0"/>
      <w:divBdr>
        <w:top w:val="none" w:sz="0" w:space="0" w:color="auto"/>
        <w:left w:val="none" w:sz="0" w:space="0" w:color="auto"/>
        <w:bottom w:val="none" w:sz="0" w:space="0" w:color="auto"/>
        <w:right w:val="none" w:sz="0" w:space="0" w:color="auto"/>
      </w:divBdr>
    </w:div>
    <w:div w:id="1265923816">
      <w:bodyDiv w:val="1"/>
      <w:marLeft w:val="0"/>
      <w:marRight w:val="0"/>
      <w:marTop w:val="0"/>
      <w:marBottom w:val="0"/>
      <w:divBdr>
        <w:top w:val="none" w:sz="0" w:space="0" w:color="auto"/>
        <w:left w:val="none" w:sz="0" w:space="0" w:color="auto"/>
        <w:bottom w:val="none" w:sz="0" w:space="0" w:color="auto"/>
        <w:right w:val="none" w:sz="0" w:space="0" w:color="auto"/>
      </w:divBdr>
    </w:div>
    <w:div w:id="16765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m.gov.au/sa/forecasts/adelaide.shtml" TargetMode="External"/><Relationship Id="rId18" Type="http://schemas.openxmlformats.org/officeDocument/2006/relationships/hyperlink" Target="https://1drv.ms/w/s!Amrn9MMTJMPSklUstHkAyZEuUF9J"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htatracker@hta.asn.au" TargetMode="External"/><Relationship Id="rId17" Type="http://schemas.openxmlformats.org/officeDocument/2006/relationships/hyperlink" Target="http://www.tennis.com.au/learn/rules-and-scoring/etiquette" TargetMode="External"/><Relationship Id="rId2" Type="http://schemas.openxmlformats.org/officeDocument/2006/relationships/numbering" Target="numbering.xml"/><Relationship Id="rId16" Type="http://schemas.openxmlformats.org/officeDocument/2006/relationships/hyperlink" Target="http://www.tennis.com.au/wp-content/uploads/2014/01/Rules-for-matches-without-chair-umpire-2013-latest.pdf"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nis.com.au/wp-content/uploads/2014/01/Rules-for-matches-without-chair-umpire-2013-latest.pdf" TargetMode="External"/><Relationship Id="rId5" Type="http://schemas.openxmlformats.org/officeDocument/2006/relationships/webSettings" Target="webSettings.xml"/><Relationship Id="rId15" Type="http://schemas.openxmlformats.org/officeDocument/2006/relationships/hyperlink" Target="https://www.tennis.com.au/wp-content/uploads/2017/05/TA-Code-of-Behaviour-Tournaments-and-Weekly-Competitions.pdf" TargetMode="External"/><Relationship Id="rId23" Type="http://schemas.openxmlformats.org/officeDocument/2006/relationships/theme" Target="theme/theme1.xml"/><Relationship Id="rId10" Type="http://schemas.openxmlformats.org/officeDocument/2006/relationships/hyperlink" Target="http://www.tennis.com.au/learn/rules-and-scoring/etiquette" TargetMode="External"/><Relationship Id="rId19" Type="http://schemas.openxmlformats.org/officeDocument/2006/relationships/hyperlink" Target="https://1drv.ms/w/s!Amrn9MMTJMPSklLTRzX8ft4fQXlF" TargetMode="External"/><Relationship Id="rId4" Type="http://schemas.openxmlformats.org/officeDocument/2006/relationships/settings" Target="settings.xml"/><Relationship Id="rId9" Type="http://schemas.openxmlformats.org/officeDocument/2006/relationships/hyperlink" Target="https://www.itftennis.com/media/277489/277489.pdf" TargetMode="External"/><Relationship Id="rId14" Type="http://schemas.openxmlformats.org/officeDocument/2006/relationships/hyperlink" Target="https://www.itftennis.com/media/277603/27760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127EB-D1F8-4779-A45A-D5D7F50E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4151</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Hills Tennis Association Inc</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Tennis Association Inc</dc:title>
  <dc:subject/>
  <dc:creator>Barry McFadyen</dc:creator>
  <cp:keywords/>
  <dc:description/>
  <cp:lastModifiedBy>Jo Casey</cp:lastModifiedBy>
  <cp:revision>16</cp:revision>
  <cp:lastPrinted>2015-10-08T12:20:00Z</cp:lastPrinted>
  <dcterms:created xsi:type="dcterms:W3CDTF">2017-11-24T23:40:00Z</dcterms:created>
  <dcterms:modified xsi:type="dcterms:W3CDTF">2018-08-04T22:33:00Z</dcterms:modified>
</cp:coreProperties>
</file>