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6F1BD" w14:textId="7B07C7CD" w:rsidR="0054065D" w:rsidRPr="0054065D" w:rsidRDefault="0054065D" w:rsidP="0054065D">
      <w:pPr>
        <w:shd w:val="clear" w:color="auto" w:fill="00B0F0"/>
        <w:jc w:val="center"/>
        <w:rPr>
          <w:rFonts w:asciiTheme="minorHAnsi" w:hAnsiTheme="minorHAnsi" w:cstheme="minorHAnsi"/>
          <w:b/>
          <w:color w:val="000000" w:themeColor="text1"/>
          <w:sz w:val="40"/>
          <w:szCs w:val="40"/>
        </w:rPr>
      </w:pPr>
      <w:r w:rsidRPr="0054065D">
        <w:rPr>
          <w:rFonts w:asciiTheme="minorHAnsi" w:hAnsiTheme="minorHAnsi" w:cstheme="minorHAnsi"/>
          <w:b/>
          <w:color w:val="000000" w:themeColor="text1"/>
          <w:sz w:val="40"/>
          <w:szCs w:val="40"/>
        </w:rPr>
        <w:t>HTA Finals Permit Request Form</w:t>
      </w:r>
    </w:p>
    <w:p w14:paraId="75D4CD34" w14:textId="77777777" w:rsidR="0054065D" w:rsidRPr="0054065D" w:rsidRDefault="0054065D" w:rsidP="0054065D">
      <w:pPr>
        <w:pStyle w:val="Header"/>
        <w:shd w:val="clear" w:color="auto" w:fill="FFD966" w:themeFill="accent4" w:themeFillTint="99"/>
        <w:jc w:val="center"/>
        <w:rPr>
          <w:rFonts w:asciiTheme="minorHAnsi" w:hAnsiTheme="minorHAnsi" w:cstheme="minorHAnsi"/>
          <w:b/>
          <w:color w:val="000000" w:themeColor="text1"/>
          <w:sz w:val="28"/>
          <w:szCs w:val="28"/>
        </w:rPr>
      </w:pPr>
      <w:r w:rsidRPr="0054065D">
        <w:rPr>
          <w:rFonts w:asciiTheme="minorHAnsi" w:hAnsiTheme="minorHAnsi" w:cstheme="minorHAnsi"/>
          <w:b/>
          <w:color w:val="000000" w:themeColor="text1"/>
          <w:sz w:val="28"/>
          <w:szCs w:val="28"/>
        </w:rPr>
        <w:t>Hills Tennis Association Season 2018/19</w:t>
      </w:r>
    </w:p>
    <w:p w14:paraId="2DB1FDFA" w14:textId="38905D60" w:rsidR="0054065D" w:rsidRPr="0054065D" w:rsidRDefault="0054065D" w:rsidP="0054065D">
      <w:pPr>
        <w:rPr>
          <w:color w:val="000000" w:themeColor="text1"/>
          <w:sz w:val="32"/>
          <w:szCs w:val="32"/>
        </w:rPr>
      </w:pPr>
      <w:r w:rsidRPr="0054065D">
        <w:rPr>
          <w:color w:val="000000" w:themeColor="text1"/>
          <w:sz w:val="32"/>
          <w:szCs w:val="32"/>
        </w:rPr>
        <w:t xml:space="preserve">Indicate why you are requesting a permit. The </w:t>
      </w:r>
      <w:r w:rsidRPr="0054065D">
        <w:rPr>
          <w:b/>
          <w:i/>
          <w:color w:val="000000" w:themeColor="text1"/>
          <w:sz w:val="32"/>
          <w:szCs w:val="32"/>
          <w:u w:val="single"/>
        </w:rPr>
        <w:t>more detail you can provide</w:t>
      </w:r>
      <w:r w:rsidRPr="0054065D">
        <w:rPr>
          <w:color w:val="000000" w:themeColor="text1"/>
          <w:sz w:val="32"/>
          <w:szCs w:val="32"/>
        </w:rPr>
        <w:t>, the better able the SAC is able to assess the situation and the more likely you will receive the decision you want. Vague or undetailed answers will not be followed up by the SAC and are likely to be denied.</w:t>
      </w:r>
    </w:p>
    <w:p w14:paraId="155B0C76" w14:textId="11752413" w:rsidR="0054065D" w:rsidRPr="0054065D" w:rsidRDefault="0054065D" w:rsidP="0054065D">
      <w:pPr>
        <w:rPr>
          <w:color w:val="000000" w:themeColor="text1"/>
          <w:sz w:val="32"/>
          <w:szCs w:val="32"/>
        </w:rPr>
      </w:pPr>
      <w:r w:rsidRPr="007932F4">
        <w:rPr>
          <w:color w:val="000000" w:themeColor="text1"/>
          <w:sz w:val="32"/>
          <w:szCs w:val="32"/>
          <w:shd w:val="clear" w:color="auto" w:fill="00B0F0"/>
        </w:rPr>
        <w:t>Club Name</w:t>
      </w:r>
      <w:r w:rsidRPr="0054065D">
        <w:rPr>
          <w:color w:val="000000" w:themeColor="text1"/>
          <w:sz w:val="32"/>
          <w:szCs w:val="32"/>
        </w:rPr>
        <w:t xml:space="preserve">:  </w:t>
      </w:r>
      <w:sdt>
        <w:sdtPr>
          <w:rPr>
            <w:color w:val="000000" w:themeColor="text1"/>
            <w:sz w:val="32"/>
            <w:szCs w:val="32"/>
            <w:shd w:val="clear" w:color="auto" w:fill="FFFF00"/>
          </w:rPr>
          <w:id w:val="1916815518"/>
          <w:placeholder>
            <w:docPart w:val="DefaultPlaceholder_-1854013440"/>
          </w:placeholder>
          <w:showingPlcHdr/>
        </w:sdtPr>
        <w:sdtEndPr/>
        <w:sdtContent>
          <w:r w:rsidRPr="007932F4">
            <w:rPr>
              <w:rStyle w:val="PlaceholderText"/>
              <w:color w:val="000000" w:themeColor="text1"/>
              <w:shd w:val="clear" w:color="auto" w:fill="FFFF00"/>
            </w:rPr>
            <w:t>Click or tap here to enter text.</w:t>
          </w:r>
        </w:sdtContent>
      </w:sdt>
    </w:p>
    <w:p w14:paraId="68CE5EB7" w14:textId="77777777" w:rsidR="0054065D" w:rsidRPr="0054065D" w:rsidRDefault="0054065D" w:rsidP="0054065D">
      <w:pPr>
        <w:rPr>
          <w:color w:val="000000" w:themeColor="text1"/>
          <w:sz w:val="32"/>
          <w:szCs w:val="32"/>
        </w:rPr>
      </w:pPr>
    </w:p>
    <w:tbl>
      <w:tblPr>
        <w:tblStyle w:val="TableGrid"/>
        <w:tblW w:w="15304" w:type="dxa"/>
        <w:tblLook w:val="04A0" w:firstRow="1" w:lastRow="0" w:firstColumn="1" w:lastColumn="0" w:noHBand="0" w:noVBand="1"/>
      </w:tblPr>
      <w:tblGrid>
        <w:gridCol w:w="1296"/>
        <w:gridCol w:w="709"/>
        <w:gridCol w:w="2124"/>
        <w:gridCol w:w="7355"/>
        <w:gridCol w:w="3820"/>
      </w:tblGrid>
      <w:tr w:rsidR="0054065D" w:rsidRPr="0054065D" w14:paraId="6AEB3602" w14:textId="7162B2EC" w:rsidTr="007932F4">
        <w:tc>
          <w:tcPr>
            <w:tcW w:w="1271" w:type="dxa"/>
            <w:shd w:val="clear" w:color="auto" w:fill="00B0F0"/>
            <w:vAlign w:val="center"/>
          </w:tcPr>
          <w:p w14:paraId="0EF216F3" w14:textId="2AC932FA" w:rsidR="0054065D" w:rsidRPr="0054065D" w:rsidRDefault="0054065D" w:rsidP="0054065D">
            <w:pPr>
              <w:tabs>
                <w:tab w:val="left" w:pos="4395"/>
                <w:tab w:val="left" w:pos="7230"/>
                <w:tab w:val="right" w:pos="10348"/>
              </w:tabs>
              <w:jc w:val="center"/>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T</w:t>
            </w:r>
            <w:r w:rsidRPr="0054065D">
              <w:rPr>
                <w:rFonts w:asciiTheme="minorHAnsi" w:hAnsiTheme="minorHAnsi" w:cstheme="minorHAnsi"/>
                <w:b/>
                <w:color w:val="000000" w:themeColor="text1"/>
                <w:sz w:val="28"/>
                <w:szCs w:val="28"/>
              </w:rPr>
              <w:t xml:space="preserve">rad or </w:t>
            </w:r>
            <w:r>
              <w:rPr>
                <w:rFonts w:asciiTheme="minorHAnsi" w:hAnsiTheme="minorHAnsi" w:cstheme="minorHAnsi"/>
                <w:b/>
                <w:color w:val="000000" w:themeColor="text1"/>
                <w:sz w:val="28"/>
                <w:szCs w:val="28"/>
              </w:rPr>
              <w:t>D</w:t>
            </w:r>
            <w:r w:rsidRPr="0054065D">
              <w:rPr>
                <w:rFonts w:asciiTheme="minorHAnsi" w:hAnsiTheme="minorHAnsi" w:cstheme="minorHAnsi"/>
                <w:b/>
                <w:color w:val="000000" w:themeColor="text1"/>
                <w:sz w:val="28"/>
                <w:szCs w:val="28"/>
              </w:rPr>
              <w:t>oubles</w:t>
            </w:r>
            <w:r>
              <w:rPr>
                <w:rFonts w:asciiTheme="minorHAnsi" w:hAnsiTheme="minorHAnsi" w:cstheme="minorHAnsi"/>
                <w:b/>
                <w:color w:val="000000" w:themeColor="text1"/>
                <w:sz w:val="28"/>
                <w:szCs w:val="28"/>
              </w:rPr>
              <w:t>?</w:t>
            </w:r>
          </w:p>
        </w:tc>
        <w:tc>
          <w:tcPr>
            <w:tcW w:w="709" w:type="dxa"/>
            <w:shd w:val="clear" w:color="auto" w:fill="00B0F0"/>
            <w:vAlign w:val="center"/>
          </w:tcPr>
          <w:p w14:paraId="786731DB" w14:textId="3B5C92CF" w:rsidR="0054065D" w:rsidRPr="0054065D" w:rsidRDefault="0054065D" w:rsidP="0054065D">
            <w:pPr>
              <w:tabs>
                <w:tab w:val="left" w:pos="4395"/>
                <w:tab w:val="left" w:pos="7230"/>
                <w:tab w:val="right" w:pos="10348"/>
              </w:tabs>
              <w:jc w:val="center"/>
              <w:rPr>
                <w:rFonts w:asciiTheme="minorHAnsi" w:hAnsiTheme="minorHAnsi" w:cstheme="minorHAnsi"/>
                <w:b/>
                <w:color w:val="000000" w:themeColor="text1"/>
                <w:sz w:val="28"/>
                <w:szCs w:val="28"/>
              </w:rPr>
            </w:pPr>
            <w:proofErr w:type="spellStart"/>
            <w:r w:rsidRPr="0054065D">
              <w:rPr>
                <w:rFonts w:asciiTheme="minorHAnsi" w:hAnsiTheme="minorHAnsi" w:cstheme="minorHAnsi"/>
                <w:b/>
                <w:color w:val="000000" w:themeColor="text1"/>
                <w:sz w:val="28"/>
                <w:szCs w:val="28"/>
              </w:rPr>
              <w:t>Div</w:t>
            </w:r>
            <w:proofErr w:type="spellEnd"/>
          </w:p>
        </w:tc>
        <w:tc>
          <w:tcPr>
            <w:tcW w:w="2126" w:type="dxa"/>
            <w:shd w:val="clear" w:color="auto" w:fill="00B0F0"/>
            <w:vAlign w:val="center"/>
          </w:tcPr>
          <w:p w14:paraId="29F086A3" w14:textId="67509B7E" w:rsidR="0054065D" w:rsidRPr="0054065D" w:rsidRDefault="0054065D" w:rsidP="0054065D">
            <w:pPr>
              <w:tabs>
                <w:tab w:val="left" w:pos="4395"/>
                <w:tab w:val="left" w:pos="7230"/>
                <w:tab w:val="right" w:pos="10348"/>
              </w:tabs>
              <w:jc w:val="center"/>
              <w:rPr>
                <w:rFonts w:asciiTheme="minorHAnsi" w:hAnsiTheme="minorHAnsi" w:cstheme="minorHAnsi"/>
                <w:b/>
                <w:color w:val="000000" w:themeColor="text1"/>
                <w:sz w:val="28"/>
                <w:szCs w:val="28"/>
              </w:rPr>
            </w:pPr>
            <w:r w:rsidRPr="0054065D">
              <w:rPr>
                <w:rFonts w:asciiTheme="minorHAnsi" w:hAnsiTheme="minorHAnsi" w:cstheme="minorHAnsi"/>
                <w:b/>
                <w:color w:val="000000" w:themeColor="text1"/>
                <w:sz w:val="28"/>
                <w:szCs w:val="28"/>
              </w:rPr>
              <w:t>Player seeking permission to play finals</w:t>
            </w:r>
          </w:p>
        </w:tc>
        <w:tc>
          <w:tcPr>
            <w:tcW w:w="7371" w:type="dxa"/>
            <w:shd w:val="clear" w:color="auto" w:fill="00B0F0"/>
            <w:vAlign w:val="center"/>
          </w:tcPr>
          <w:p w14:paraId="0B69DA3C" w14:textId="13590D83" w:rsidR="0054065D" w:rsidRPr="0054065D" w:rsidRDefault="0054065D" w:rsidP="0054065D">
            <w:pPr>
              <w:tabs>
                <w:tab w:val="left" w:pos="4395"/>
                <w:tab w:val="left" w:pos="7230"/>
                <w:tab w:val="right" w:pos="10348"/>
              </w:tabs>
              <w:jc w:val="center"/>
              <w:rPr>
                <w:rFonts w:asciiTheme="minorHAnsi" w:hAnsiTheme="minorHAnsi" w:cstheme="minorHAnsi"/>
                <w:b/>
                <w:color w:val="000000" w:themeColor="text1"/>
                <w:sz w:val="28"/>
                <w:szCs w:val="28"/>
              </w:rPr>
            </w:pPr>
            <w:r w:rsidRPr="0054065D">
              <w:rPr>
                <w:rFonts w:asciiTheme="minorHAnsi" w:hAnsiTheme="minorHAnsi" w:cstheme="minorHAnsi"/>
                <w:b/>
                <w:color w:val="000000" w:themeColor="text1"/>
                <w:sz w:val="28"/>
                <w:szCs w:val="28"/>
              </w:rPr>
              <w:t>Reason why permit is needed</w:t>
            </w:r>
            <w:r w:rsidR="007932F4">
              <w:rPr>
                <w:rFonts w:asciiTheme="minorHAnsi" w:hAnsiTheme="minorHAnsi" w:cstheme="minorHAnsi"/>
                <w:b/>
                <w:color w:val="000000" w:themeColor="text1"/>
                <w:sz w:val="28"/>
                <w:szCs w:val="28"/>
              </w:rPr>
              <w:t xml:space="preserve"> </w:t>
            </w:r>
          </w:p>
        </w:tc>
        <w:tc>
          <w:tcPr>
            <w:tcW w:w="3827" w:type="dxa"/>
            <w:shd w:val="clear" w:color="auto" w:fill="00B0F0"/>
            <w:vAlign w:val="center"/>
          </w:tcPr>
          <w:p w14:paraId="76E5DA0E" w14:textId="5A680992" w:rsidR="0054065D" w:rsidRPr="0054065D" w:rsidRDefault="0054065D" w:rsidP="0054065D">
            <w:pPr>
              <w:tabs>
                <w:tab w:val="left" w:pos="4395"/>
                <w:tab w:val="left" w:pos="7230"/>
                <w:tab w:val="right" w:pos="10348"/>
              </w:tabs>
              <w:jc w:val="center"/>
              <w:rPr>
                <w:rFonts w:asciiTheme="minorHAnsi" w:hAnsiTheme="minorHAnsi" w:cstheme="minorHAnsi"/>
                <w:b/>
                <w:color w:val="000000" w:themeColor="text1"/>
                <w:sz w:val="28"/>
                <w:szCs w:val="28"/>
              </w:rPr>
            </w:pPr>
            <w:r w:rsidRPr="0054065D">
              <w:rPr>
                <w:rFonts w:asciiTheme="minorHAnsi" w:hAnsiTheme="minorHAnsi" w:cstheme="minorHAnsi"/>
                <w:b/>
                <w:color w:val="000000" w:themeColor="text1"/>
                <w:sz w:val="28"/>
                <w:szCs w:val="28"/>
              </w:rPr>
              <w:t xml:space="preserve">Matches played in HTA this season &amp; </w:t>
            </w:r>
            <w:proofErr w:type="spellStart"/>
            <w:r w:rsidRPr="0054065D">
              <w:rPr>
                <w:rFonts w:asciiTheme="minorHAnsi" w:hAnsiTheme="minorHAnsi" w:cstheme="minorHAnsi"/>
                <w:b/>
                <w:color w:val="000000" w:themeColor="text1"/>
                <w:sz w:val="28"/>
                <w:szCs w:val="28"/>
              </w:rPr>
              <w:t>Div</w:t>
            </w:r>
            <w:r w:rsidR="007932F4">
              <w:rPr>
                <w:rFonts w:asciiTheme="minorHAnsi" w:hAnsiTheme="minorHAnsi" w:cstheme="minorHAnsi"/>
                <w:b/>
                <w:color w:val="000000" w:themeColor="text1"/>
                <w:sz w:val="28"/>
                <w:szCs w:val="28"/>
              </w:rPr>
              <w:t>s</w:t>
            </w:r>
            <w:proofErr w:type="spellEnd"/>
            <w:r w:rsidRPr="0054065D">
              <w:rPr>
                <w:rFonts w:asciiTheme="minorHAnsi" w:hAnsiTheme="minorHAnsi" w:cstheme="minorHAnsi"/>
                <w:b/>
                <w:color w:val="000000" w:themeColor="text1"/>
                <w:sz w:val="28"/>
                <w:szCs w:val="28"/>
              </w:rPr>
              <w:t xml:space="preserve"> &amp; stats</w:t>
            </w:r>
          </w:p>
        </w:tc>
      </w:tr>
      <w:tr w:rsidR="0054065D" w:rsidRPr="0054065D" w14:paraId="236D70E2" w14:textId="58537825" w:rsidTr="0054065D">
        <w:tc>
          <w:tcPr>
            <w:tcW w:w="1271" w:type="dxa"/>
          </w:tcPr>
          <w:p w14:paraId="5C83CC5B" w14:textId="77777777" w:rsidR="0054065D" w:rsidRPr="0054065D" w:rsidRDefault="0054065D" w:rsidP="0054065D">
            <w:pPr>
              <w:tabs>
                <w:tab w:val="left" w:pos="4395"/>
                <w:tab w:val="left" w:pos="7230"/>
                <w:tab w:val="right" w:pos="10348"/>
              </w:tabs>
              <w:rPr>
                <w:rFonts w:asciiTheme="minorHAnsi" w:hAnsiTheme="minorHAnsi" w:cstheme="minorHAnsi"/>
                <w:b/>
                <w:color w:val="000000" w:themeColor="text1"/>
                <w:sz w:val="40"/>
                <w:szCs w:val="40"/>
              </w:rPr>
            </w:pPr>
          </w:p>
        </w:tc>
        <w:tc>
          <w:tcPr>
            <w:tcW w:w="709" w:type="dxa"/>
          </w:tcPr>
          <w:p w14:paraId="4743B2F9" w14:textId="77777777" w:rsidR="0054065D" w:rsidRPr="0054065D" w:rsidRDefault="0054065D" w:rsidP="0054065D">
            <w:pPr>
              <w:tabs>
                <w:tab w:val="left" w:pos="4395"/>
                <w:tab w:val="left" w:pos="7230"/>
                <w:tab w:val="right" w:pos="10348"/>
              </w:tabs>
              <w:rPr>
                <w:rFonts w:asciiTheme="minorHAnsi" w:hAnsiTheme="minorHAnsi" w:cstheme="minorHAnsi"/>
                <w:b/>
                <w:color w:val="000000" w:themeColor="text1"/>
                <w:sz w:val="40"/>
                <w:szCs w:val="40"/>
              </w:rPr>
            </w:pPr>
          </w:p>
        </w:tc>
        <w:tc>
          <w:tcPr>
            <w:tcW w:w="2126" w:type="dxa"/>
          </w:tcPr>
          <w:p w14:paraId="0B35D43A" w14:textId="77777777" w:rsidR="0054065D" w:rsidRPr="0054065D" w:rsidRDefault="0054065D" w:rsidP="0054065D">
            <w:pPr>
              <w:tabs>
                <w:tab w:val="left" w:pos="4395"/>
                <w:tab w:val="left" w:pos="7230"/>
                <w:tab w:val="right" w:pos="10348"/>
              </w:tabs>
              <w:rPr>
                <w:rFonts w:asciiTheme="minorHAnsi" w:hAnsiTheme="minorHAnsi" w:cstheme="minorHAnsi"/>
                <w:b/>
                <w:color w:val="000000" w:themeColor="text1"/>
                <w:sz w:val="40"/>
                <w:szCs w:val="40"/>
              </w:rPr>
            </w:pPr>
          </w:p>
        </w:tc>
        <w:tc>
          <w:tcPr>
            <w:tcW w:w="7371" w:type="dxa"/>
          </w:tcPr>
          <w:p w14:paraId="2B1B596A" w14:textId="77777777" w:rsidR="0054065D" w:rsidRPr="0054065D" w:rsidRDefault="0054065D" w:rsidP="0054065D">
            <w:pPr>
              <w:tabs>
                <w:tab w:val="left" w:pos="4395"/>
                <w:tab w:val="left" w:pos="7230"/>
                <w:tab w:val="right" w:pos="10348"/>
              </w:tabs>
              <w:rPr>
                <w:rFonts w:asciiTheme="minorHAnsi" w:hAnsiTheme="minorHAnsi" w:cstheme="minorHAnsi"/>
                <w:b/>
                <w:color w:val="000000" w:themeColor="text1"/>
                <w:sz w:val="40"/>
                <w:szCs w:val="40"/>
              </w:rPr>
            </w:pPr>
          </w:p>
        </w:tc>
        <w:tc>
          <w:tcPr>
            <w:tcW w:w="3827" w:type="dxa"/>
          </w:tcPr>
          <w:p w14:paraId="5341EEA7" w14:textId="77777777" w:rsidR="0054065D" w:rsidRPr="0054065D" w:rsidRDefault="0054065D" w:rsidP="0054065D">
            <w:pPr>
              <w:tabs>
                <w:tab w:val="left" w:pos="4395"/>
                <w:tab w:val="left" w:pos="7230"/>
                <w:tab w:val="right" w:pos="10348"/>
              </w:tabs>
              <w:rPr>
                <w:rFonts w:asciiTheme="minorHAnsi" w:hAnsiTheme="minorHAnsi" w:cstheme="minorHAnsi"/>
                <w:b/>
                <w:color w:val="000000" w:themeColor="text1"/>
                <w:sz w:val="40"/>
                <w:szCs w:val="40"/>
              </w:rPr>
            </w:pPr>
          </w:p>
        </w:tc>
      </w:tr>
      <w:tr w:rsidR="0054065D" w:rsidRPr="0054065D" w14:paraId="6F984317" w14:textId="2E557447" w:rsidTr="0054065D">
        <w:tc>
          <w:tcPr>
            <w:tcW w:w="1271" w:type="dxa"/>
          </w:tcPr>
          <w:p w14:paraId="1DA91A5D" w14:textId="77777777" w:rsidR="0054065D" w:rsidRPr="0054065D" w:rsidRDefault="0054065D" w:rsidP="0054065D">
            <w:pPr>
              <w:tabs>
                <w:tab w:val="left" w:pos="4395"/>
                <w:tab w:val="left" w:pos="7230"/>
                <w:tab w:val="right" w:pos="10348"/>
              </w:tabs>
              <w:rPr>
                <w:rFonts w:asciiTheme="minorHAnsi" w:hAnsiTheme="minorHAnsi" w:cstheme="minorHAnsi"/>
                <w:b/>
                <w:color w:val="000000" w:themeColor="text1"/>
                <w:sz w:val="40"/>
                <w:szCs w:val="40"/>
              </w:rPr>
            </w:pPr>
          </w:p>
        </w:tc>
        <w:tc>
          <w:tcPr>
            <w:tcW w:w="709" w:type="dxa"/>
          </w:tcPr>
          <w:p w14:paraId="7B651AF4" w14:textId="77777777" w:rsidR="0054065D" w:rsidRPr="0054065D" w:rsidRDefault="0054065D" w:rsidP="0054065D">
            <w:pPr>
              <w:tabs>
                <w:tab w:val="left" w:pos="4395"/>
                <w:tab w:val="left" w:pos="7230"/>
                <w:tab w:val="right" w:pos="10348"/>
              </w:tabs>
              <w:rPr>
                <w:rFonts w:asciiTheme="minorHAnsi" w:hAnsiTheme="minorHAnsi" w:cstheme="minorHAnsi"/>
                <w:b/>
                <w:color w:val="000000" w:themeColor="text1"/>
                <w:sz w:val="40"/>
                <w:szCs w:val="40"/>
              </w:rPr>
            </w:pPr>
          </w:p>
        </w:tc>
        <w:tc>
          <w:tcPr>
            <w:tcW w:w="2126" w:type="dxa"/>
          </w:tcPr>
          <w:p w14:paraId="70C7F32E" w14:textId="77777777" w:rsidR="0054065D" w:rsidRPr="0054065D" w:rsidRDefault="0054065D" w:rsidP="0054065D">
            <w:pPr>
              <w:tabs>
                <w:tab w:val="left" w:pos="4395"/>
                <w:tab w:val="left" w:pos="7230"/>
                <w:tab w:val="right" w:pos="10348"/>
              </w:tabs>
              <w:rPr>
                <w:rFonts w:asciiTheme="minorHAnsi" w:hAnsiTheme="minorHAnsi" w:cstheme="minorHAnsi"/>
                <w:b/>
                <w:color w:val="000000" w:themeColor="text1"/>
                <w:sz w:val="40"/>
                <w:szCs w:val="40"/>
              </w:rPr>
            </w:pPr>
          </w:p>
        </w:tc>
        <w:tc>
          <w:tcPr>
            <w:tcW w:w="7371" w:type="dxa"/>
          </w:tcPr>
          <w:p w14:paraId="41C92552" w14:textId="77777777" w:rsidR="0054065D" w:rsidRPr="0054065D" w:rsidRDefault="0054065D" w:rsidP="0054065D">
            <w:pPr>
              <w:tabs>
                <w:tab w:val="left" w:pos="4395"/>
                <w:tab w:val="left" w:pos="7230"/>
                <w:tab w:val="right" w:pos="10348"/>
              </w:tabs>
              <w:rPr>
                <w:rFonts w:asciiTheme="minorHAnsi" w:hAnsiTheme="minorHAnsi" w:cstheme="minorHAnsi"/>
                <w:b/>
                <w:color w:val="000000" w:themeColor="text1"/>
                <w:sz w:val="40"/>
                <w:szCs w:val="40"/>
              </w:rPr>
            </w:pPr>
          </w:p>
        </w:tc>
        <w:tc>
          <w:tcPr>
            <w:tcW w:w="3827" w:type="dxa"/>
          </w:tcPr>
          <w:p w14:paraId="5CA98D22" w14:textId="77777777" w:rsidR="0054065D" w:rsidRPr="0054065D" w:rsidRDefault="0054065D" w:rsidP="0054065D">
            <w:pPr>
              <w:tabs>
                <w:tab w:val="left" w:pos="4395"/>
                <w:tab w:val="left" w:pos="7230"/>
                <w:tab w:val="right" w:pos="10348"/>
              </w:tabs>
              <w:rPr>
                <w:rFonts w:asciiTheme="minorHAnsi" w:hAnsiTheme="minorHAnsi" w:cstheme="minorHAnsi"/>
                <w:b/>
                <w:color w:val="000000" w:themeColor="text1"/>
                <w:sz w:val="40"/>
                <w:szCs w:val="40"/>
              </w:rPr>
            </w:pPr>
          </w:p>
        </w:tc>
      </w:tr>
      <w:tr w:rsidR="0054065D" w:rsidRPr="0054065D" w14:paraId="59A15C7C" w14:textId="6E9687F5" w:rsidTr="0054065D">
        <w:tc>
          <w:tcPr>
            <w:tcW w:w="1271" w:type="dxa"/>
          </w:tcPr>
          <w:p w14:paraId="16B858AD" w14:textId="77777777" w:rsidR="0054065D" w:rsidRPr="0054065D" w:rsidRDefault="0054065D" w:rsidP="0054065D">
            <w:pPr>
              <w:tabs>
                <w:tab w:val="left" w:pos="4395"/>
                <w:tab w:val="left" w:pos="7230"/>
                <w:tab w:val="right" w:pos="10348"/>
              </w:tabs>
              <w:rPr>
                <w:rFonts w:asciiTheme="minorHAnsi" w:hAnsiTheme="minorHAnsi" w:cstheme="minorHAnsi"/>
                <w:b/>
                <w:color w:val="000000" w:themeColor="text1"/>
                <w:sz w:val="40"/>
                <w:szCs w:val="40"/>
              </w:rPr>
            </w:pPr>
          </w:p>
        </w:tc>
        <w:tc>
          <w:tcPr>
            <w:tcW w:w="709" w:type="dxa"/>
          </w:tcPr>
          <w:p w14:paraId="392E94E1" w14:textId="77777777" w:rsidR="0054065D" w:rsidRPr="0054065D" w:rsidRDefault="0054065D" w:rsidP="0054065D">
            <w:pPr>
              <w:tabs>
                <w:tab w:val="left" w:pos="4395"/>
                <w:tab w:val="left" w:pos="7230"/>
                <w:tab w:val="right" w:pos="10348"/>
              </w:tabs>
              <w:rPr>
                <w:rFonts w:asciiTheme="minorHAnsi" w:hAnsiTheme="minorHAnsi" w:cstheme="minorHAnsi"/>
                <w:b/>
                <w:color w:val="000000" w:themeColor="text1"/>
                <w:sz w:val="40"/>
                <w:szCs w:val="40"/>
              </w:rPr>
            </w:pPr>
          </w:p>
        </w:tc>
        <w:tc>
          <w:tcPr>
            <w:tcW w:w="2126" w:type="dxa"/>
          </w:tcPr>
          <w:p w14:paraId="4B123FC6" w14:textId="77777777" w:rsidR="0054065D" w:rsidRPr="0054065D" w:rsidRDefault="0054065D" w:rsidP="0054065D">
            <w:pPr>
              <w:tabs>
                <w:tab w:val="left" w:pos="4395"/>
                <w:tab w:val="left" w:pos="7230"/>
                <w:tab w:val="right" w:pos="10348"/>
              </w:tabs>
              <w:rPr>
                <w:rFonts w:asciiTheme="minorHAnsi" w:hAnsiTheme="minorHAnsi" w:cstheme="minorHAnsi"/>
                <w:b/>
                <w:color w:val="000000" w:themeColor="text1"/>
                <w:sz w:val="40"/>
                <w:szCs w:val="40"/>
              </w:rPr>
            </w:pPr>
          </w:p>
        </w:tc>
        <w:tc>
          <w:tcPr>
            <w:tcW w:w="7371" w:type="dxa"/>
          </w:tcPr>
          <w:p w14:paraId="16256613" w14:textId="77777777" w:rsidR="0054065D" w:rsidRPr="0054065D" w:rsidRDefault="0054065D" w:rsidP="0054065D">
            <w:pPr>
              <w:tabs>
                <w:tab w:val="left" w:pos="4395"/>
                <w:tab w:val="left" w:pos="7230"/>
                <w:tab w:val="right" w:pos="10348"/>
              </w:tabs>
              <w:rPr>
                <w:rFonts w:asciiTheme="minorHAnsi" w:hAnsiTheme="minorHAnsi" w:cstheme="minorHAnsi"/>
                <w:b/>
                <w:color w:val="000000" w:themeColor="text1"/>
                <w:sz w:val="40"/>
                <w:szCs w:val="40"/>
              </w:rPr>
            </w:pPr>
          </w:p>
        </w:tc>
        <w:tc>
          <w:tcPr>
            <w:tcW w:w="3827" w:type="dxa"/>
          </w:tcPr>
          <w:p w14:paraId="33C9A3E5" w14:textId="77777777" w:rsidR="0054065D" w:rsidRPr="0054065D" w:rsidRDefault="0054065D" w:rsidP="0054065D">
            <w:pPr>
              <w:tabs>
                <w:tab w:val="left" w:pos="4395"/>
                <w:tab w:val="left" w:pos="7230"/>
                <w:tab w:val="right" w:pos="10348"/>
              </w:tabs>
              <w:rPr>
                <w:rFonts w:asciiTheme="minorHAnsi" w:hAnsiTheme="minorHAnsi" w:cstheme="minorHAnsi"/>
                <w:b/>
                <w:color w:val="000000" w:themeColor="text1"/>
                <w:sz w:val="40"/>
                <w:szCs w:val="40"/>
              </w:rPr>
            </w:pPr>
          </w:p>
        </w:tc>
      </w:tr>
      <w:tr w:rsidR="0054065D" w:rsidRPr="0054065D" w14:paraId="5978151A" w14:textId="0B7CC4C4" w:rsidTr="0054065D">
        <w:tc>
          <w:tcPr>
            <w:tcW w:w="1271" w:type="dxa"/>
          </w:tcPr>
          <w:p w14:paraId="46648F99" w14:textId="77777777" w:rsidR="0054065D" w:rsidRPr="0054065D" w:rsidRDefault="0054065D" w:rsidP="0054065D">
            <w:pPr>
              <w:tabs>
                <w:tab w:val="left" w:pos="4395"/>
                <w:tab w:val="left" w:pos="7230"/>
                <w:tab w:val="right" w:pos="10348"/>
              </w:tabs>
              <w:rPr>
                <w:rFonts w:asciiTheme="minorHAnsi" w:hAnsiTheme="minorHAnsi" w:cstheme="minorHAnsi"/>
                <w:b/>
                <w:color w:val="000000" w:themeColor="text1"/>
                <w:sz w:val="40"/>
                <w:szCs w:val="40"/>
              </w:rPr>
            </w:pPr>
          </w:p>
        </w:tc>
        <w:tc>
          <w:tcPr>
            <w:tcW w:w="709" w:type="dxa"/>
          </w:tcPr>
          <w:p w14:paraId="1AE5B3C1" w14:textId="77777777" w:rsidR="0054065D" w:rsidRPr="0054065D" w:rsidRDefault="0054065D" w:rsidP="0054065D">
            <w:pPr>
              <w:tabs>
                <w:tab w:val="left" w:pos="4395"/>
                <w:tab w:val="left" w:pos="7230"/>
                <w:tab w:val="right" w:pos="10348"/>
              </w:tabs>
              <w:rPr>
                <w:rFonts w:asciiTheme="minorHAnsi" w:hAnsiTheme="minorHAnsi" w:cstheme="minorHAnsi"/>
                <w:b/>
                <w:color w:val="000000" w:themeColor="text1"/>
                <w:sz w:val="40"/>
                <w:szCs w:val="40"/>
              </w:rPr>
            </w:pPr>
          </w:p>
        </w:tc>
        <w:tc>
          <w:tcPr>
            <w:tcW w:w="2126" w:type="dxa"/>
          </w:tcPr>
          <w:p w14:paraId="792DBE6A" w14:textId="77777777" w:rsidR="0054065D" w:rsidRPr="0054065D" w:rsidRDefault="0054065D" w:rsidP="0054065D">
            <w:pPr>
              <w:tabs>
                <w:tab w:val="left" w:pos="4395"/>
                <w:tab w:val="left" w:pos="7230"/>
                <w:tab w:val="right" w:pos="10348"/>
              </w:tabs>
              <w:rPr>
                <w:rFonts w:asciiTheme="minorHAnsi" w:hAnsiTheme="minorHAnsi" w:cstheme="minorHAnsi"/>
                <w:b/>
                <w:color w:val="000000" w:themeColor="text1"/>
                <w:sz w:val="40"/>
                <w:szCs w:val="40"/>
              </w:rPr>
            </w:pPr>
          </w:p>
        </w:tc>
        <w:tc>
          <w:tcPr>
            <w:tcW w:w="7371" w:type="dxa"/>
          </w:tcPr>
          <w:p w14:paraId="6AEED766" w14:textId="77777777" w:rsidR="0054065D" w:rsidRPr="0054065D" w:rsidRDefault="0054065D" w:rsidP="0054065D">
            <w:pPr>
              <w:tabs>
                <w:tab w:val="left" w:pos="4395"/>
                <w:tab w:val="left" w:pos="7230"/>
                <w:tab w:val="right" w:pos="10348"/>
              </w:tabs>
              <w:rPr>
                <w:rFonts w:asciiTheme="minorHAnsi" w:hAnsiTheme="minorHAnsi" w:cstheme="minorHAnsi"/>
                <w:b/>
                <w:color w:val="000000" w:themeColor="text1"/>
                <w:sz w:val="40"/>
                <w:szCs w:val="40"/>
              </w:rPr>
            </w:pPr>
          </w:p>
        </w:tc>
        <w:tc>
          <w:tcPr>
            <w:tcW w:w="3827" w:type="dxa"/>
          </w:tcPr>
          <w:p w14:paraId="67CA5DA9" w14:textId="77777777" w:rsidR="0054065D" w:rsidRPr="0054065D" w:rsidRDefault="0054065D" w:rsidP="0054065D">
            <w:pPr>
              <w:tabs>
                <w:tab w:val="left" w:pos="4395"/>
                <w:tab w:val="left" w:pos="7230"/>
                <w:tab w:val="right" w:pos="10348"/>
              </w:tabs>
              <w:rPr>
                <w:rFonts w:asciiTheme="minorHAnsi" w:hAnsiTheme="minorHAnsi" w:cstheme="minorHAnsi"/>
                <w:b/>
                <w:color w:val="000000" w:themeColor="text1"/>
                <w:sz w:val="40"/>
                <w:szCs w:val="40"/>
              </w:rPr>
            </w:pPr>
          </w:p>
        </w:tc>
      </w:tr>
      <w:tr w:rsidR="0054065D" w:rsidRPr="0054065D" w14:paraId="1DB3CA41" w14:textId="138F0C5D" w:rsidTr="0054065D">
        <w:tc>
          <w:tcPr>
            <w:tcW w:w="1271" w:type="dxa"/>
          </w:tcPr>
          <w:p w14:paraId="39EADC3E" w14:textId="77777777" w:rsidR="0054065D" w:rsidRPr="0054065D" w:rsidRDefault="0054065D" w:rsidP="0054065D">
            <w:pPr>
              <w:tabs>
                <w:tab w:val="left" w:pos="4395"/>
                <w:tab w:val="left" w:pos="7230"/>
                <w:tab w:val="right" w:pos="10348"/>
              </w:tabs>
              <w:rPr>
                <w:rFonts w:asciiTheme="minorHAnsi" w:hAnsiTheme="minorHAnsi" w:cstheme="minorHAnsi"/>
                <w:b/>
                <w:color w:val="000000" w:themeColor="text1"/>
                <w:sz w:val="40"/>
                <w:szCs w:val="40"/>
              </w:rPr>
            </w:pPr>
          </w:p>
        </w:tc>
        <w:tc>
          <w:tcPr>
            <w:tcW w:w="709" w:type="dxa"/>
          </w:tcPr>
          <w:p w14:paraId="02100474" w14:textId="77777777" w:rsidR="0054065D" w:rsidRPr="0054065D" w:rsidRDefault="0054065D" w:rsidP="0054065D">
            <w:pPr>
              <w:tabs>
                <w:tab w:val="left" w:pos="4395"/>
                <w:tab w:val="left" w:pos="7230"/>
                <w:tab w:val="right" w:pos="10348"/>
              </w:tabs>
              <w:rPr>
                <w:rFonts w:asciiTheme="minorHAnsi" w:hAnsiTheme="minorHAnsi" w:cstheme="minorHAnsi"/>
                <w:b/>
                <w:color w:val="000000" w:themeColor="text1"/>
                <w:sz w:val="40"/>
                <w:szCs w:val="40"/>
              </w:rPr>
            </w:pPr>
          </w:p>
        </w:tc>
        <w:tc>
          <w:tcPr>
            <w:tcW w:w="2126" w:type="dxa"/>
          </w:tcPr>
          <w:p w14:paraId="3B878605" w14:textId="77777777" w:rsidR="0054065D" w:rsidRPr="0054065D" w:rsidRDefault="0054065D" w:rsidP="0054065D">
            <w:pPr>
              <w:tabs>
                <w:tab w:val="left" w:pos="4395"/>
                <w:tab w:val="left" w:pos="7230"/>
                <w:tab w:val="right" w:pos="10348"/>
              </w:tabs>
              <w:rPr>
                <w:rFonts w:asciiTheme="minorHAnsi" w:hAnsiTheme="minorHAnsi" w:cstheme="minorHAnsi"/>
                <w:b/>
                <w:color w:val="000000" w:themeColor="text1"/>
                <w:sz w:val="40"/>
                <w:szCs w:val="40"/>
              </w:rPr>
            </w:pPr>
          </w:p>
        </w:tc>
        <w:tc>
          <w:tcPr>
            <w:tcW w:w="7371" w:type="dxa"/>
          </w:tcPr>
          <w:p w14:paraId="592D4A47" w14:textId="77777777" w:rsidR="0054065D" w:rsidRPr="0054065D" w:rsidRDefault="0054065D" w:rsidP="0054065D">
            <w:pPr>
              <w:tabs>
                <w:tab w:val="left" w:pos="4395"/>
                <w:tab w:val="left" w:pos="7230"/>
                <w:tab w:val="right" w:pos="10348"/>
              </w:tabs>
              <w:rPr>
                <w:rFonts w:asciiTheme="minorHAnsi" w:hAnsiTheme="minorHAnsi" w:cstheme="minorHAnsi"/>
                <w:b/>
                <w:color w:val="000000" w:themeColor="text1"/>
                <w:sz w:val="40"/>
                <w:szCs w:val="40"/>
              </w:rPr>
            </w:pPr>
          </w:p>
        </w:tc>
        <w:tc>
          <w:tcPr>
            <w:tcW w:w="3827" w:type="dxa"/>
          </w:tcPr>
          <w:p w14:paraId="39877C2E" w14:textId="77777777" w:rsidR="0054065D" w:rsidRPr="0054065D" w:rsidRDefault="0054065D" w:rsidP="0054065D">
            <w:pPr>
              <w:tabs>
                <w:tab w:val="left" w:pos="4395"/>
                <w:tab w:val="left" w:pos="7230"/>
                <w:tab w:val="right" w:pos="10348"/>
              </w:tabs>
              <w:rPr>
                <w:rFonts w:asciiTheme="minorHAnsi" w:hAnsiTheme="minorHAnsi" w:cstheme="minorHAnsi"/>
                <w:b/>
                <w:color w:val="000000" w:themeColor="text1"/>
                <w:sz w:val="40"/>
                <w:szCs w:val="40"/>
              </w:rPr>
            </w:pPr>
          </w:p>
        </w:tc>
      </w:tr>
      <w:tr w:rsidR="0054065D" w:rsidRPr="0054065D" w14:paraId="757D6B29" w14:textId="53FFD50D" w:rsidTr="0054065D">
        <w:tc>
          <w:tcPr>
            <w:tcW w:w="1271" w:type="dxa"/>
          </w:tcPr>
          <w:p w14:paraId="51E25F8C" w14:textId="77777777" w:rsidR="0054065D" w:rsidRPr="0054065D" w:rsidRDefault="0054065D" w:rsidP="0054065D">
            <w:pPr>
              <w:tabs>
                <w:tab w:val="left" w:pos="4395"/>
                <w:tab w:val="left" w:pos="7230"/>
                <w:tab w:val="right" w:pos="10348"/>
              </w:tabs>
              <w:rPr>
                <w:rFonts w:asciiTheme="minorHAnsi" w:hAnsiTheme="minorHAnsi" w:cstheme="minorHAnsi"/>
                <w:b/>
                <w:color w:val="000000" w:themeColor="text1"/>
                <w:sz w:val="40"/>
                <w:szCs w:val="40"/>
              </w:rPr>
            </w:pPr>
          </w:p>
        </w:tc>
        <w:tc>
          <w:tcPr>
            <w:tcW w:w="709" w:type="dxa"/>
          </w:tcPr>
          <w:p w14:paraId="74785A05" w14:textId="77777777" w:rsidR="0054065D" w:rsidRPr="0054065D" w:rsidRDefault="0054065D" w:rsidP="0054065D">
            <w:pPr>
              <w:tabs>
                <w:tab w:val="left" w:pos="4395"/>
                <w:tab w:val="left" w:pos="7230"/>
                <w:tab w:val="right" w:pos="10348"/>
              </w:tabs>
              <w:rPr>
                <w:rFonts w:asciiTheme="minorHAnsi" w:hAnsiTheme="minorHAnsi" w:cstheme="minorHAnsi"/>
                <w:b/>
                <w:color w:val="000000" w:themeColor="text1"/>
                <w:sz w:val="40"/>
                <w:szCs w:val="40"/>
              </w:rPr>
            </w:pPr>
          </w:p>
        </w:tc>
        <w:tc>
          <w:tcPr>
            <w:tcW w:w="2126" w:type="dxa"/>
          </w:tcPr>
          <w:p w14:paraId="48225BB1" w14:textId="77777777" w:rsidR="0054065D" w:rsidRPr="0054065D" w:rsidRDefault="0054065D" w:rsidP="0054065D">
            <w:pPr>
              <w:tabs>
                <w:tab w:val="left" w:pos="4395"/>
                <w:tab w:val="left" w:pos="7230"/>
                <w:tab w:val="right" w:pos="10348"/>
              </w:tabs>
              <w:rPr>
                <w:rFonts w:asciiTheme="minorHAnsi" w:hAnsiTheme="minorHAnsi" w:cstheme="minorHAnsi"/>
                <w:b/>
                <w:color w:val="000000" w:themeColor="text1"/>
                <w:sz w:val="40"/>
                <w:szCs w:val="40"/>
              </w:rPr>
            </w:pPr>
          </w:p>
        </w:tc>
        <w:tc>
          <w:tcPr>
            <w:tcW w:w="7371" w:type="dxa"/>
          </w:tcPr>
          <w:p w14:paraId="6924621A" w14:textId="77777777" w:rsidR="0054065D" w:rsidRPr="0054065D" w:rsidRDefault="0054065D" w:rsidP="0054065D">
            <w:pPr>
              <w:tabs>
                <w:tab w:val="left" w:pos="4395"/>
                <w:tab w:val="left" w:pos="7230"/>
                <w:tab w:val="right" w:pos="10348"/>
              </w:tabs>
              <w:rPr>
                <w:rFonts w:asciiTheme="minorHAnsi" w:hAnsiTheme="minorHAnsi" w:cstheme="minorHAnsi"/>
                <w:b/>
                <w:color w:val="000000" w:themeColor="text1"/>
                <w:sz w:val="40"/>
                <w:szCs w:val="40"/>
              </w:rPr>
            </w:pPr>
          </w:p>
        </w:tc>
        <w:tc>
          <w:tcPr>
            <w:tcW w:w="3827" w:type="dxa"/>
          </w:tcPr>
          <w:p w14:paraId="33D46041" w14:textId="77777777" w:rsidR="0054065D" w:rsidRPr="0054065D" w:rsidRDefault="0054065D" w:rsidP="0054065D">
            <w:pPr>
              <w:tabs>
                <w:tab w:val="left" w:pos="4395"/>
                <w:tab w:val="left" w:pos="7230"/>
                <w:tab w:val="right" w:pos="10348"/>
              </w:tabs>
              <w:rPr>
                <w:rFonts w:asciiTheme="minorHAnsi" w:hAnsiTheme="minorHAnsi" w:cstheme="minorHAnsi"/>
                <w:b/>
                <w:color w:val="000000" w:themeColor="text1"/>
                <w:sz w:val="40"/>
                <w:szCs w:val="40"/>
              </w:rPr>
            </w:pPr>
          </w:p>
        </w:tc>
      </w:tr>
      <w:tr w:rsidR="0054065D" w:rsidRPr="0054065D" w14:paraId="14A60E0A" w14:textId="650B8F64" w:rsidTr="0054065D">
        <w:tc>
          <w:tcPr>
            <w:tcW w:w="1271" w:type="dxa"/>
          </w:tcPr>
          <w:p w14:paraId="25EC3BA2" w14:textId="77777777" w:rsidR="0054065D" w:rsidRPr="0054065D" w:rsidRDefault="0054065D" w:rsidP="0054065D">
            <w:pPr>
              <w:tabs>
                <w:tab w:val="left" w:pos="4395"/>
                <w:tab w:val="left" w:pos="7230"/>
                <w:tab w:val="right" w:pos="10348"/>
              </w:tabs>
              <w:rPr>
                <w:rFonts w:asciiTheme="minorHAnsi" w:hAnsiTheme="minorHAnsi" w:cstheme="minorHAnsi"/>
                <w:b/>
                <w:color w:val="000000" w:themeColor="text1"/>
                <w:sz w:val="40"/>
                <w:szCs w:val="40"/>
              </w:rPr>
            </w:pPr>
          </w:p>
        </w:tc>
        <w:tc>
          <w:tcPr>
            <w:tcW w:w="709" w:type="dxa"/>
          </w:tcPr>
          <w:p w14:paraId="72B88EA4" w14:textId="77777777" w:rsidR="0054065D" w:rsidRPr="0054065D" w:rsidRDefault="0054065D" w:rsidP="0054065D">
            <w:pPr>
              <w:tabs>
                <w:tab w:val="left" w:pos="4395"/>
                <w:tab w:val="left" w:pos="7230"/>
                <w:tab w:val="right" w:pos="10348"/>
              </w:tabs>
              <w:rPr>
                <w:rFonts w:asciiTheme="minorHAnsi" w:hAnsiTheme="minorHAnsi" w:cstheme="minorHAnsi"/>
                <w:b/>
                <w:color w:val="000000" w:themeColor="text1"/>
                <w:sz w:val="40"/>
                <w:szCs w:val="40"/>
              </w:rPr>
            </w:pPr>
          </w:p>
        </w:tc>
        <w:tc>
          <w:tcPr>
            <w:tcW w:w="2126" w:type="dxa"/>
          </w:tcPr>
          <w:p w14:paraId="2D450CC9" w14:textId="77777777" w:rsidR="0054065D" w:rsidRPr="0054065D" w:rsidRDefault="0054065D" w:rsidP="0054065D">
            <w:pPr>
              <w:tabs>
                <w:tab w:val="left" w:pos="4395"/>
                <w:tab w:val="left" w:pos="7230"/>
                <w:tab w:val="right" w:pos="10348"/>
              </w:tabs>
              <w:rPr>
                <w:rFonts w:asciiTheme="minorHAnsi" w:hAnsiTheme="minorHAnsi" w:cstheme="minorHAnsi"/>
                <w:b/>
                <w:color w:val="000000" w:themeColor="text1"/>
                <w:sz w:val="40"/>
                <w:szCs w:val="40"/>
              </w:rPr>
            </w:pPr>
          </w:p>
        </w:tc>
        <w:tc>
          <w:tcPr>
            <w:tcW w:w="7371" w:type="dxa"/>
          </w:tcPr>
          <w:p w14:paraId="4D084160" w14:textId="77777777" w:rsidR="0054065D" w:rsidRPr="0054065D" w:rsidRDefault="0054065D" w:rsidP="0054065D">
            <w:pPr>
              <w:tabs>
                <w:tab w:val="left" w:pos="4395"/>
                <w:tab w:val="left" w:pos="7230"/>
                <w:tab w:val="right" w:pos="10348"/>
              </w:tabs>
              <w:rPr>
                <w:rFonts w:asciiTheme="minorHAnsi" w:hAnsiTheme="minorHAnsi" w:cstheme="minorHAnsi"/>
                <w:b/>
                <w:color w:val="000000" w:themeColor="text1"/>
                <w:sz w:val="40"/>
                <w:szCs w:val="40"/>
              </w:rPr>
            </w:pPr>
          </w:p>
        </w:tc>
        <w:tc>
          <w:tcPr>
            <w:tcW w:w="3827" w:type="dxa"/>
          </w:tcPr>
          <w:p w14:paraId="50C0EF38" w14:textId="77777777" w:rsidR="0054065D" w:rsidRPr="0054065D" w:rsidRDefault="0054065D" w:rsidP="0054065D">
            <w:pPr>
              <w:tabs>
                <w:tab w:val="left" w:pos="4395"/>
                <w:tab w:val="left" w:pos="7230"/>
                <w:tab w:val="right" w:pos="10348"/>
              </w:tabs>
              <w:rPr>
                <w:rFonts w:asciiTheme="minorHAnsi" w:hAnsiTheme="minorHAnsi" w:cstheme="minorHAnsi"/>
                <w:b/>
                <w:color w:val="000000" w:themeColor="text1"/>
                <w:sz w:val="40"/>
                <w:szCs w:val="40"/>
              </w:rPr>
            </w:pPr>
          </w:p>
        </w:tc>
      </w:tr>
      <w:tr w:rsidR="0054065D" w:rsidRPr="0054065D" w14:paraId="5E0304D1" w14:textId="283AEA08" w:rsidTr="0054065D">
        <w:tc>
          <w:tcPr>
            <w:tcW w:w="1271" w:type="dxa"/>
          </w:tcPr>
          <w:p w14:paraId="4E045F59" w14:textId="77777777" w:rsidR="0054065D" w:rsidRPr="0054065D" w:rsidRDefault="0054065D" w:rsidP="0054065D">
            <w:pPr>
              <w:tabs>
                <w:tab w:val="left" w:pos="4395"/>
                <w:tab w:val="left" w:pos="7230"/>
                <w:tab w:val="right" w:pos="10348"/>
              </w:tabs>
              <w:rPr>
                <w:rFonts w:asciiTheme="minorHAnsi" w:hAnsiTheme="minorHAnsi" w:cstheme="minorHAnsi"/>
                <w:b/>
                <w:color w:val="000000" w:themeColor="text1"/>
                <w:sz w:val="40"/>
                <w:szCs w:val="40"/>
              </w:rPr>
            </w:pPr>
          </w:p>
        </w:tc>
        <w:tc>
          <w:tcPr>
            <w:tcW w:w="709" w:type="dxa"/>
          </w:tcPr>
          <w:p w14:paraId="18CAB87E" w14:textId="77777777" w:rsidR="0054065D" w:rsidRPr="0054065D" w:rsidRDefault="0054065D" w:rsidP="0054065D">
            <w:pPr>
              <w:tabs>
                <w:tab w:val="left" w:pos="4395"/>
                <w:tab w:val="left" w:pos="7230"/>
                <w:tab w:val="right" w:pos="10348"/>
              </w:tabs>
              <w:rPr>
                <w:rFonts w:asciiTheme="minorHAnsi" w:hAnsiTheme="minorHAnsi" w:cstheme="minorHAnsi"/>
                <w:b/>
                <w:color w:val="000000" w:themeColor="text1"/>
                <w:sz w:val="40"/>
                <w:szCs w:val="40"/>
              </w:rPr>
            </w:pPr>
          </w:p>
        </w:tc>
        <w:tc>
          <w:tcPr>
            <w:tcW w:w="2126" w:type="dxa"/>
          </w:tcPr>
          <w:p w14:paraId="3414877A" w14:textId="77777777" w:rsidR="0054065D" w:rsidRPr="0054065D" w:rsidRDefault="0054065D" w:rsidP="0054065D">
            <w:pPr>
              <w:tabs>
                <w:tab w:val="left" w:pos="4395"/>
                <w:tab w:val="left" w:pos="7230"/>
                <w:tab w:val="right" w:pos="10348"/>
              </w:tabs>
              <w:rPr>
                <w:rFonts w:asciiTheme="minorHAnsi" w:hAnsiTheme="minorHAnsi" w:cstheme="minorHAnsi"/>
                <w:b/>
                <w:color w:val="000000" w:themeColor="text1"/>
                <w:sz w:val="40"/>
                <w:szCs w:val="40"/>
              </w:rPr>
            </w:pPr>
          </w:p>
        </w:tc>
        <w:tc>
          <w:tcPr>
            <w:tcW w:w="7371" w:type="dxa"/>
          </w:tcPr>
          <w:p w14:paraId="129E14A9" w14:textId="77777777" w:rsidR="0054065D" w:rsidRPr="0054065D" w:rsidRDefault="0054065D" w:rsidP="0054065D">
            <w:pPr>
              <w:tabs>
                <w:tab w:val="left" w:pos="4395"/>
                <w:tab w:val="left" w:pos="7230"/>
                <w:tab w:val="right" w:pos="10348"/>
              </w:tabs>
              <w:rPr>
                <w:rFonts w:asciiTheme="minorHAnsi" w:hAnsiTheme="minorHAnsi" w:cstheme="minorHAnsi"/>
                <w:b/>
                <w:color w:val="000000" w:themeColor="text1"/>
                <w:sz w:val="40"/>
                <w:szCs w:val="40"/>
              </w:rPr>
            </w:pPr>
          </w:p>
        </w:tc>
        <w:tc>
          <w:tcPr>
            <w:tcW w:w="3827" w:type="dxa"/>
          </w:tcPr>
          <w:p w14:paraId="558B59DB" w14:textId="77777777" w:rsidR="0054065D" w:rsidRPr="0054065D" w:rsidRDefault="0054065D" w:rsidP="0054065D">
            <w:pPr>
              <w:tabs>
                <w:tab w:val="left" w:pos="4395"/>
                <w:tab w:val="left" w:pos="7230"/>
                <w:tab w:val="right" w:pos="10348"/>
              </w:tabs>
              <w:rPr>
                <w:rFonts w:asciiTheme="minorHAnsi" w:hAnsiTheme="minorHAnsi" w:cstheme="minorHAnsi"/>
                <w:b/>
                <w:color w:val="000000" w:themeColor="text1"/>
                <w:sz w:val="40"/>
                <w:szCs w:val="40"/>
              </w:rPr>
            </w:pPr>
          </w:p>
        </w:tc>
      </w:tr>
      <w:tr w:rsidR="0054065D" w:rsidRPr="0054065D" w14:paraId="3FEEAC16" w14:textId="2F3510E4" w:rsidTr="0054065D">
        <w:tc>
          <w:tcPr>
            <w:tcW w:w="1271" w:type="dxa"/>
          </w:tcPr>
          <w:p w14:paraId="25373B65" w14:textId="77777777" w:rsidR="0054065D" w:rsidRPr="0054065D" w:rsidRDefault="0054065D" w:rsidP="0054065D">
            <w:pPr>
              <w:tabs>
                <w:tab w:val="left" w:pos="4395"/>
                <w:tab w:val="left" w:pos="7230"/>
                <w:tab w:val="right" w:pos="10348"/>
              </w:tabs>
              <w:rPr>
                <w:rFonts w:asciiTheme="minorHAnsi" w:hAnsiTheme="minorHAnsi" w:cstheme="minorHAnsi"/>
                <w:b/>
                <w:color w:val="000000" w:themeColor="text1"/>
                <w:sz w:val="40"/>
                <w:szCs w:val="40"/>
              </w:rPr>
            </w:pPr>
          </w:p>
        </w:tc>
        <w:tc>
          <w:tcPr>
            <w:tcW w:w="709" w:type="dxa"/>
          </w:tcPr>
          <w:p w14:paraId="52EE6A2E" w14:textId="77777777" w:rsidR="0054065D" w:rsidRPr="0054065D" w:rsidRDefault="0054065D" w:rsidP="0054065D">
            <w:pPr>
              <w:tabs>
                <w:tab w:val="left" w:pos="4395"/>
                <w:tab w:val="left" w:pos="7230"/>
                <w:tab w:val="right" w:pos="10348"/>
              </w:tabs>
              <w:rPr>
                <w:rFonts w:asciiTheme="minorHAnsi" w:hAnsiTheme="minorHAnsi" w:cstheme="minorHAnsi"/>
                <w:b/>
                <w:color w:val="000000" w:themeColor="text1"/>
                <w:sz w:val="40"/>
                <w:szCs w:val="40"/>
              </w:rPr>
            </w:pPr>
          </w:p>
        </w:tc>
        <w:tc>
          <w:tcPr>
            <w:tcW w:w="2126" w:type="dxa"/>
          </w:tcPr>
          <w:p w14:paraId="1F6C5469" w14:textId="77777777" w:rsidR="0054065D" w:rsidRPr="0054065D" w:rsidRDefault="0054065D" w:rsidP="0054065D">
            <w:pPr>
              <w:tabs>
                <w:tab w:val="left" w:pos="4395"/>
                <w:tab w:val="left" w:pos="7230"/>
                <w:tab w:val="right" w:pos="10348"/>
              </w:tabs>
              <w:rPr>
                <w:rFonts w:asciiTheme="minorHAnsi" w:hAnsiTheme="minorHAnsi" w:cstheme="minorHAnsi"/>
                <w:b/>
                <w:color w:val="000000" w:themeColor="text1"/>
                <w:sz w:val="40"/>
                <w:szCs w:val="40"/>
              </w:rPr>
            </w:pPr>
          </w:p>
        </w:tc>
        <w:tc>
          <w:tcPr>
            <w:tcW w:w="7371" w:type="dxa"/>
          </w:tcPr>
          <w:p w14:paraId="19EEF0A0" w14:textId="77777777" w:rsidR="0054065D" w:rsidRPr="0054065D" w:rsidRDefault="0054065D" w:rsidP="0054065D">
            <w:pPr>
              <w:tabs>
                <w:tab w:val="left" w:pos="4395"/>
                <w:tab w:val="left" w:pos="7230"/>
                <w:tab w:val="right" w:pos="10348"/>
              </w:tabs>
              <w:rPr>
                <w:rFonts w:asciiTheme="minorHAnsi" w:hAnsiTheme="minorHAnsi" w:cstheme="minorHAnsi"/>
                <w:b/>
                <w:color w:val="000000" w:themeColor="text1"/>
                <w:sz w:val="40"/>
                <w:szCs w:val="40"/>
              </w:rPr>
            </w:pPr>
          </w:p>
        </w:tc>
        <w:tc>
          <w:tcPr>
            <w:tcW w:w="3827" w:type="dxa"/>
          </w:tcPr>
          <w:p w14:paraId="7E91F19A" w14:textId="77777777" w:rsidR="0054065D" w:rsidRPr="0054065D" w:rsidRDefault="0054065D" w:rsidP="0054065D">
            <w:pPr>
              <w:tabs>
                <w:tab w:val="left" w:pos="4395"/>
                <w:tab w:val="left" w:pos="7230"/>
                <w:tab w:val="right" w:pos="10348"/>
              </w:tabs>
              <w:rPr>
                <w:rFonts w:asciiTheme="minorHAnsi" w:hAnsiTheme="minorHAnsi" w:cstheme="minorHAnsi"/>
                <w:b/>
                <w:color w:val="000000" w:themeColor="text1"/>
                <w:sz w:val="40"/>
                <w:szCs w:val="40"/>
              </w:rPr>
            </w:pPr>
          </w:p>
        </w:tc>
      </w:tr>
    </w:tbl>
    <w:p w14:paraId="54B5854D" w14:textId="77777777" w:rsidR="0054065D" w:rsidRPr="0054065D" w:rsidRDefault="0054065D" w:rsidP="0054065D">
      <w:pPr>
        <w:tabs>
          <w:tab w:val="left" w:pos="4395"/>
          <w:tab w:val="left" w:pos="7230"/>
          <w:tab w:val="right" w:pos="10348"/>
        </w:tabs>
        <w:rPr>
          <w:rFonts w:asciiTheme="minorHAnsi" w:hAnsiTheme="minorHAnsi" w:cstheme="minorHAnsi"/>
          <w:b/>
          <w:color w:val="000000" w:themeColor="text1"/>
          <w:sz w:val="40"/>
          <w:szCs w:val="40"/>
        </w:rPr>
      </w:pPr>
    </w:p>
    <w:p w14:paraId="51007DDF" w14:textId="77777777" w:rsidR="00CF4DFA" w:rsidRPr="00F350CD" w:rsidRDefault="00CF4DFA" w:rsidP="00CF4DFA">
      <w:pPr>
        <w:jc w:val="center"/>
        <w:rPr>
          <w:rFonts w:asciiTheme="minorHAnsi" w:hAnsiTheme="minorHAnsi" w:cstheme="minorHAnsi"/>
          <w:b/>
          <w:sz w:val="28"/>
          <w:szCs w:val="28"/>
        </w:rPr>
      </w:pPr>
      <w:r w:rsidRPr="00F350CD">
        <w:rPr>
          <w:rFonts w:asciiTheme="minorHAnsi" w:hAnsiTheme="minorHAnsi" w:cstheme="minorHAnsi"/>
          <w:b/>
          <w:sz w:val="28"/>
          <w:szCs w:val="28"/>
          <w:shd w:val="clear" w:color="auto" w:fill="000000" w:themeFill="text1"/>
        </w:rPr>
        <w:t xml:space="preserve">This form is due back to the SAC </w:t>
      </w:r>
      <w:r>
        <w:rPr>
          <w:rFonts w:asciiTheme="minorHAnsi" w:hAnsiTheme="minorHAnsi" w:cstheme="minorHAnsi"/>
          <w:b/>
          <w:sz w:val="28"/>
          <w:szCs w:val="28"/>
          <w:shd w:val="clear" w:color="auto" w:fill="000000" w:themeFill="text1"/>
        </w:rPr>
        <w:t xml:space="preserve">NO LATER THAN </w:t>
      </w:r>
      <w:r w:rsidRPr="00F350CD">
        <w:rPr>
          <w:rFonts w:asciiTheme="minorHAnsi" w:hAnsiTheme="minorHAnsi" w:cstheme="minorHAnsi"/>
          <w:b/>
          <w:sz w:val="28"/>
          <w:szCs w:val="28"/>
          <w:shd w:val="clear" w:color="auto" w:fill="000000" w:themeFill="text1"/>
        </w:rPr>
        <w:t xml:space="preserve">12.00 noon Sun </w:t>
      </w:r>
      <w:r>
        <w:rPr>
          <w:rFonts w:asciiTheme="minorHAnsi" w:hAnsiTheme="minorHAnsi" w:cstheme="minorHAnsi"/>
          <w:b/>
          <w:sz w:val="28"/>
          <w:szCs w:val="28"/>
          <w:shd w:val="clear" w:color="auto" w:fill="000000" w:themeFill="text1"/>
        </w:rPr>
        <w:t>3</w:t>
      </w:r>
      <w:r w:rsidRPr="00F350CD">
        <w:rPr>
          <w:rFonts w:asciiTheme="minorHAnsi" w:hAnsiTheme="minorHAnsi" w:cstheme="minorHAnsi"/>
          <w:b/>
          <w:sz w:val="28"/>
          <w:szCs w:val="28"/>
          <w:shd w:val="clear" w:color="auto" w:fill="000000" w:themeFill="text1"/>
          <w:vertAlign w:val="superscript"/>
        </w:rPr>
        <w:t>rd</w:t>
      </w:r>
      <w:r>
        <w:rPr>
          <w:rFonts w:asciiTheme="minorHAnsi" w:hAnsiTheme="minorHAnsi" w:cstheme="minorHAnsi"/>
          <w:b/>
          <w:sz w:val="28"/>
          <w:szCs w:val="28"/>
          <w:shd w:val="clear" w:color="auto" w:fill="000000" w:themeFill="text1"/>
        </w:rPr>
        <w:t xml:space="preserve"> March 19</w:t>
      </w:r>
      <w:bookmarkStart w:id="0" w:name="_GoBack"/>
      <w:bookmarkEnd w:id="0"/>
    </w:p>
    <w:sectPr w:rsidR="00CF4DFA" w:rsidRPr="00F350CD" w:rsidSect="0054065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48790" w14:textId="77777777" w:rsidR="000C7616" w:rsidRDefault="000C7616" w:rsidP="007932F4">
      <w:r>
        <w:separator/>
      </w:r>
    </w:p>
  </w:endnote>
  <w:endnote w:type="continuationSeparator" w:id="0">
    <w:p w14:paraId="41A64ADE" w14:textId="77777777" w:rsidR="000C7616" w:rsidRDefault="000C7616" w:rsidP="00793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BC31A" w14:textId="77777777" w:rsidR="000C7616" w:rsidRDefault="000C7616" w:rsidP="007932F4">
      <w:r>
        <w:separator/>
      </w:r>
    </w:p>
  </w:footnote>
  <w:footnote w:type="continuationSeparator" w:id="0">
    <w:p w14:paraId="3053FFD3" w14:textId="77777777" w:rsidR="000C7616" w:rsidRDefault="000C7616" w:rsidP="007932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65D"/>
    <w:rsid w:val="000C7616"/>
    <w:rsid w:val="0048007C"/>
    <w:rsid w:val="0054065D"/>
    <w:rsid w:val="007932F4"/>
    <w:rsid w:val="00805395"/>
    <w:rsid w:val="00CF4D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EF956"/>
  <w15:chartTrackingRefBased/>
  <w15:docId w15:val="{F84101F6-078E-4E5C-9624-3543A7B7A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065D"/>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4065D"/>
    <w:rPr>
      <w:color w:val="808080"/>
    </w:rPr>
  </w:style>
  <w:style w:type="paragraph" w:styleId="Header">
    <w:name w:val="header"/>
    <w:basedOn w:val="Normal"/>
    <w:link w:val="HeaderChar"/>
    <w:uiPriority w:val="99"/>
    <w:unhideWhenUsed/>
    <w:rsid w:val="0054065D"/>
    <w:pPr>
      <w:tabs>
        <w:tab w:val="center" w:pos="4513"/>
        <w:tab w:val="right" w:pos="9026"/>
      </w:tabs>
    </w:pPr>
  </w:style>
  <w:style w:type="character" w:customStyle="1" w:styleId="HeaderChar">
    <w:name w:val="Header Char"/>
    <w:basedOn w:val="DefaultParagraphFont"/>
    <w:link w:val="Header"/>
    <w:uiPriority w:val="99"/>
    <w:rsid w:val="0054065D"/>
    <w:rPr>
      <w:rFonts w:ascii="Calibri" w:eastAsia="Calibri" w:hAnsi="Calibri" w:cs="Times New Roman"/>
    </w:rPr>
  </w:style>
  <w:style w:type="table" w:styleId="TableGrid">
    <w:name w:val="Table Grid"/>
    <w:basedOn w:val="TableNormal"/>
    <w:uiPriority w:val="39"/>
    <w:rsid w:val="00540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932F4"/>
    <w:pPr>
      <w:tabs>
        <w:tab w:val="center" w:pos="4513"/>
        <w:tab w:val="right" w:pos="9026"/>
      </w:tabs>
    </w:pPr>
  </w:style>
  <w:style w:type="character" w:customStyle="1" w:styleId="FooterChar">
    <w:name w:val="Footer Char"/>
    <w:basedOn w:val="DefaultParagraphFont"/>
    <w:link w:val="Footer"/>
    <w:uiPriority w:val="99"/>
    <w:rsid w:val="007932F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2DB9D77B-D051-400F-8EBA-B19ACB51898E}"/>
      </w:docPartPr>
      <w:docPartBody>
        <w:p w:rsidR="00E84006" w:rsidRDefault="00B3598E">
          <w:r w:rsidRPr="005D068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98E"/>
    <w:rsid w:val="00630AF7"/>
    <w:rsid w:val="00925969"/>
    <w:rsid w:val="00B3598E"/>
    <w:rsid w:val="00E840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3598E"/>
    <w:rPr>
      <w:color w:val="808080"/>
    </w:rPr>
  </w:style>
  <w:style w:type="paragraph" w:customStyle="1" w:styleId="01A55094CFEF44B198FE9C777F91CB1F">
    <w:name w:val="01A55094CFEF44B198FE9C777F91CB1F"/>
    <w:rsid w:val="00B3598E"/>
  </w:style>
  <w:style w:type="paragraph" w:customStyle="1" w:styleId="66BA1AF854A14E7CB328C2948D8E2C95">
    <w:name w:val="66BA1AF854A14E7CB328C2948D8E2C95"/>
    <w:rsid w:val="00B359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100</Words>
  <Characters>573</Characters>
  <Application>Microsoft Office Word</Application>
  <DocSecurity>0</DocSecurity>
  <Lines>4</Lines>
  <Paragraphs>1</Paragraphs>
  <ScaleCrop>false</ScaleCrop>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joandeug@bigpond.com</dc:creator>
  <cp:keywords/>
  <dc:description/>
  <cp:lastModifiedBy>joandeug@bigpond.com</cp:lastModifiedBy>
  <cp:revision>3</cp:revision>
  <dcterms:created xsi:type="dcterms:W3CDTF">2019-02-09T11:32:00Z</dcterms:created>
  <dcterms:modified xsi:type="dcterms:W3CDTF">2019-02-15T19:48:00Z</dcterms:modified>
</cp:coreProperties>
</file>